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197" w:rsidRPr="00551197" w:rsidRDefault="00551197" w:rsidP="00551197">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551197">
        <w:rPr>
          <w:rFonts w:ascii="Arial" w:eastAsia="Times New Roman" w:hAnsi="Arial" w:cs="Arial"/>
          <w:color w:val="3C3C3C"/>
          <w:spacing w:val="2"/>
          <w:sz w:val="41"/>
          <w:szCs w:val="41"/>
          <w:lang w:eastAsia="ru-RU"/>
        </w:rPr>
        <w:t>АДМИНИСТРАЦИЯ МУНИЦИПАЛЬНОГО ОБРАЗОВАНИЯ "ГОРОД САРАТОВ"</w:t>
      </w:r>
      <w:r w:rsidRPr="00551197">
        <w:rPr>
          <w:rFonts w:ascii="Arial" w:eastAsia="Times New Roman" w:hAnsi="Arial" w:cs="Arial"/>
          <w:color w:val="3C3C3C"/>
          <w:spacing w:val="2"/>
          <w:sz w:val="41"/>
          <w:szCs w:val="41"/>
          <w:lang w:eastAsia="ru-RU"/>
        </w:rPr>
        <w:br/>
      </w:r>
      <w:r w:rsidRPr="00551197">
        <w:rPr>
          <w:rFonts w:ascii="Arial" w:eastAsia="Times New Roman" w:hAnsi="Arial" w:cs="Arial"/>
          <w:color w:val="3C3C3C"/>
          <w:spacing w:val="2"/>
          <w:sz w:val="41"/>
          <w:szCs w:val="41"/>
          <w:lang w:eastAsia="ru-RU"/>
        </w:rPr>
        <w:br/>
        <w:t>ПОСТАНОВЛЕНИЕ</w:t>
      </w:r>
      <w:r w:rsidRPr="00551197">
        <w:rPr>
          <w:rFonts w:ascii="Arial" w:eastAsia="Times New Roman" w:hAnsi="Arial" w:cs="Arial"/>
          <w:color w:val="3C3C3C"/>
          <w:spacing w:val="2"/>
          <w:sz w:val="41"/>
          <w:szCs w:val="41"/>
          <w:lang w:eastAsia="ru-RU"/>
        </w:rPr>
        <w:br/>
      </w:r>
      <w:r w:rsidRPr="00551197">
        <w:rPr>
          <w:rFonts w:ascii="Arial" w:eastAsia="Times New Roman" w:hAnsi="Arial" w:cs="Arial"/>
          <w:color w:val="3C3C3C"/>
          <w:spacing w:val="2"/>
          <w:sz w:val="41"/>
          <w:szCs w:val="41"/>
          <w:lang w:eastAsia="ru-RU"/>
        </w:rPr>
        <w:br/>
        <w:t>от 29 апреля 2015 года N 1171</w:t>
      </w:r>
      <w:proofErr w:type="gramStart"/>
      <w:r w:rsidRPr="00551197">
        <w:rPr>
          <w:rFonts w:ascii="Arial" w:eastAsia="Times New Roman" w:hAnsi="Arial" w:cs="Arial"/>
          <w:color w:val="3C3C3C"/>
          <w:spacing w:val="2"/>
          <w:sz w:val="41"/>
          <w:szCs w:val="41"/>
          <w:lang w:eastAsia="ru-RU"/>
        </w:rPr>
        <w:br/>
      </w:r>
      <w:r w:rsidRPr="00551197">
        <w:rPr>
          <w:rFonts w:ascii="Arial" w:eastAsia="Times New Roman" w:hAnsi="Arial" w:cs="Arial"/>
          <w:color w:val="3C3C3C"/>
          <w:spacing w:val="2"/>
          <w:sz w:val="41"/>
          <w:szCs w:val="41"/>
          <w:lang w:eastAsia="ru-RU"/>
        </w:rPr>
        <w:br/>
      </w:r>
      <w:bookmarkStart w:id="0" w:name="_GoBack"/>
      <w:bookmarkEnd w:id="0"/>
      <w:r w:rsidRPr="00551197">
        <w:rPr>
          <w:rFonts w:ascii="Arial" w:eastAsia="Times New Roman" w:hAnsi="Arial" w:cs="Arial"/>
          <w:color w:val="3C3C3C"/>
          <w:spacing w:val="2"/>
          <w:sz w:val="41"/>
          <w:szCs w:val="41"/>
          <w:lang w:eastAsia="ru-RU"/>
        </w:rPr>
        <w:br/>
        <w:t>О</w:t>
      </w:r>
      <w:proofErr w:type="gramEnd"/>
      <w:r w:rsidRPr="00551197">
        <w:rPr>
          <w:rFonts w:ascii="Arial" w:eastAsia="Times New Roman" w:hAnsi="Arial" w:cs="Arial"/>
          <w:color w:val="3C3C3C"/>
          <w:spacing w:val="2"/>
          <w:sz w:val="41"/>
          <w:szCs w:val="41"/>
          <w:lang w:eastAsia="ru-RU"/>
        </w:rPr>
        <w:t>б утверждении административного регламента предоставления муниципальной услуги "Постановка на учет детей, подлежащих обучению по образовательным программам дошкольного образования"</w:t>
      </w:r>
    </w:p>
    <w:p w:rsidR="00551197" w:rsidRPr="00551197" w:rsidRDefault="00551197" w:rsidP="0055119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(с изменениями на 7 августа 2019 года)</w:t>
      </w:r>
    </w:p>
    <w:p w:rsidR="00551197" w:rsidRPr="00551197" w:rsidRDefault="00551197" w:rsidP="0055119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_______________________________________________________________</w:t>
      </w:r>
    </w:p>
    <w:p w:rsidR="00551197" w:rsidRPr="00551197" w:rsidRDefault="00551197" w:rsidP="0055119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В тексте документа учтены изменения и дополнения, внесенные</w:t>
      </w:r>
      <w:r w:rsidRPr="00551197">
        <w:rPr>
          <w:rFonts w:ascii="Arial" w:eastAsia="Times New Roman" w:hAnsi="Arial" w:cs="Arial"/>
          <w:color w:val="2D2D2D"/>
          <w:spacing w:val="2"/>
          <w:sz w:val="21"/>
          <w:szCs w:val="21"/>
          <w:lang w:eastAsia="ru-RU"/>
        </w:rPr>
        <w:br/>
      </w:r>
      <w:hyperlink r:id="rId5" w:history="1">
        <w:r w:rsidRPr="00551197">
          <w:rPr>
            <w:rFonts w:ascii="Arial" w:eastAsia="Times New Roman" w:hAnsi="Arial" w:cs="Arial"/>
            <w:color w:val="00466E"/>
            <w:spacing w:val="2"/>
            <w:sz w:val="21"/>
            <w:szCs w:val="21"/>
            <w:u w:val="single"/>
            <w:lang w:eastAsia="ru-RU"/>
          </w:rPr>
          <w:t>постановлением Администрации муниципального образования "Город Саратов" Саратовской области от 13.05.2016 N 1231,</w:t>
        </w:r>
      </w:hyperlink>
      <w:r w:rsidRPr="00551197">
        <w:rPr>
          <w:rFonts w:ascii="Arial" w:eastAsia="Times New Roman" w:hAnsi="Arial" w:cs="Arial"/>
          <w:color w:val="2D2D2D"/>
          <w:spacing w:val="2"/>
          <w:sz w:val="21"/>
          <w:szCs w:val="21"/>
          <w:lang w:eastAsia="ru-RU"/>
        </w:rPr>
        <w:br/>
      </w:r>
      <w:hyperlink r:id="rId6" w:history="1">
        <w:r w:rsidRPr="00551197">
          <w:rPr>
            <w:rFonts w:ascii="Arial" w:eastAsia="Times New Roman" w:hAnsi="Arial" w:cs="Arial"/>
            <w:color w:val="00466E"/>
            <w:spacing w:val="2"/>
            <w:sz w:val="21"/>
            <w:szCs w:val="21"/>
            <w:u w:val="single"/>
            <w:lang w:eastAsia="ru-RU"/>
          </w:rPr>
          <w:t>постановлением Администрации муниципального образования "Город Саратов" Саратовской области от 10.07.2018 N 1437,</w:t>
        </w:r>
      </w:hyperlink>
      <w:r w:rsidRPr="00551197">
        <w:rPr>
          <w:rFonts w:ascii="Arial" w:eastAsia="Times New Roman" w:hAnsi="Arial" w:cs="Arial"/>
          <w:color w:val="2D2D2D"/>
          <w:spacing w:val="2"/>
          <w:sz w:val="21"/>
          <w:szCs w:val="21"/>
          <w:lang w:eastAsia="ru-RU"/>
        </w:rPr>
        <w:br/>
      </w:r>
      <w:hyperlink r:id="rId7" w:history="1">
        <w:r w:rsidRPr="00551197">
          <w:rPr>
            <w:rFonts w:ascii="Arial" w:eastAsia="Times New Roman" w:hAnsi="Arial" w:cs="Arial"/>
            <w:color w:val="00466E"/>
            <w:spacing w:val="2"/>
            <w:sz w:val="21"/>
            <w:szCs w:val="21"/>
            <w:u w:val="single"/>
            <w:lang w:eastAsia="ru-RU"/>
          </w:rPr>
          <w:t>постановлением Администрации муниципального образования "Город Саратов" Саратовской области от 07.08.2019 N 1623.</w:t>
        </w:r>
      </w:hyperlink>
    </w:p>
    <w:p w:rsidR="00551197" w:rsidRPr="00551197" w:rsidRDefault="00551197" w:rsidP="0055119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_______________________________________________________________</w:t>
      </w:r>
    </w:p>
    <w:p w:rsidR="00551197" w:rsidRPr="00551197" w:rsidRDefault="00551197" w:rsidP="0055119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br/>
        <w:t>В соответствии с </w:t>
      </w:r>
      <w:hyperlink r:id="rId8" w:history="1">
        <w:r w:rsidRPr="00551197">
          <w:rPr>
            <w:rFonts w:ascii="Arial" w:eastAsia="Times New Roman" w:hAnsi="Arial" w:cs="Arial"/>
            <w:color w:val="00466E"/>
            <w:spacing w:val="2"/>
            <w:sz w:val="21"/>
            <w:szCs w:val="21"/>
            <w:u w:val="single"/>
            <w:lang w:eastAsia="ru-RU"/>
          </w:rPr>
          <w:t>Федеральным законом от 27 июля 2010 г. N 210-ФЗ "Об организации предоставления государственных и муниципальных услуг"</w:t>
        </w:r>
      </w:hyperlink>
      <w:r w:rsidRPr="00551197">
        <w:rPr>
          <w:rFonts w:ascii="Arial" w:eastAsia="Times New Roman" w:hAnsi="Arial" w:cs="Arial"/>
          <w:color w:val="2D2D2D"/>
          <w:spacing w:val="2"/>
          <w:sz w:val="21"/>
          <w:szCs w:val="21"/>
          <w:lang w:eastAsia="ru-RU"/>
        </w:rPr>
        <w:t>, </w:t>
      </w:r>
      <w:hyperlink r:id="rId9" w:history="1">
        <w:r w:rsidRPr="00551197">
          <w:rPr>
            <w:rFonts w:ascii="Arial" w:eastAsia="Times New Roman" w:hAnsi="Arial" w:cs="Arial"/>
            <w:color w:val="00466E"/>
            <w:spacing w:val="2"/>
            <w:sz w:val="21"/>
            <w:szCs w:val="21"/>
            <w:u w:val="single"/>
            <w:lang w:eastAsia="ru-RU"/>
          </w:rPr>
          <w:t>постановлением администрации муниципального образования "Город Саратов" от 12 ноября 2010 года N 2750 "О Порядке разработки и утверждения административных регламентов предоставления муниципальных услуг"</w:t>
        </w:r>
      </w:hyperlink>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постановляю:</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xml:space="preserve">1. Утвердить административный регламент предоставления муниципальной услуги "Постановка на учет детей, подлежащих </w:t>
      </w:r>
      <w:proofErr w:type="gramStart"/>
      <w:r w:rsidRPr="00551197">
        <w:rPr>
          <w:rFonts w:ascii="Arial" w:eastAsia="Times New Roman" w:hAnsi="Arial" w:cs="Arial"/>
          <w:color w:val="2D2D2D"/>
          <w:spacing w:val="2"/>
          <w:sz w:val="21"/>
          <w:szCs w:val="21"/>
          <w:lang w:eastAsia="ru-RU"/>
        </w:rPr>
        <w:t>обучению по</w:t>
      </w:r>
      <w:proofErr w:type="gramEnd"/>
      <w:r w:rsidRPr="00551197">
        <w:rPr>
          <w:rFonts w:ascii="Arial" w:eastAsia="Times New Roman" w:hAnsi="Arial" w:cs="Arial"/>
          <w:color w:val="2D2D2D"/>
          <w:spacing w:val="2"/>
          <w:sz w:val="21"/>
          <w:szCs w:val="21"/>
          <w:lang w:eastAsia="ru-RU"/>
        </w:rPr>
        <w:t xml:space="preserve"> образовательным программам дошкольного образования" (приложение).</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2. Признать утратившим силу </w:t>
      </w:r>
      <w:hyperlink r:id="rId10" w:history="1">
        <w:r w:rsidRPr="00551197">
          <w:rPr>
            <w:rFonts w:ascii="Arial" w:eastAsia="Times New Roman" w:hAnsi="Arial" w:cs="Arial"/>
            <w:color w:val="00466E"/>
            <w:spacing w:val="2"/>
            <w:sz w:val="21"/>
            <w:szCs w:val="21"/>
            <w:u w:val="single"/>
            <w:lang w:eastAsia="ru-RU"/>
          </w:rPr>
          <w:t xml:space="preserve">постановление администрации муниципального образования "Город Саратов" от 18 марта 2011 года N 548 "Об утверждении административного регламента предоставления муниципальной услуги "Прием детей в образовательные </w:t>
        </w:r>
        <w:r w:rsidRPr="00551197">
          <w:rPr>
            <w:rFonts w:ascii="Arial" w:eastAsia="Times New Roman" w:hAnsi="Arial" w:cs="Arial"/>
            <w:color w:val="00466E"/>
            <w:spacing w:val="2"/>
            <w:sz w:val="21"/>
            <w:szCs w:val="21"/>
            <w:u w:val="single"/>
            <w:lang w:eastAsia="ru-RU"/>
          </w:rPr>
          <w:lastRenderedPageBreak/>
          <w:t>учреждения, реализующие основную общеобразовательную программу дошкольного образования"</w:t>
        </w:r>
      </w:hyperlink>
      <w:r w:rsidRPr="00551197">
        <w:rPr>
          <w:rFonts w:ascii="Arial" w:eastAsia="Times New Roman" w:hAnsi="Arial" w:cs="Arial"/>
          <w:color w:val="2D2D2D"/>
          <w:spacing w:val="2"/>
          <w:sz w:val="21"/>
          <w:szCs w:val="21"/>
          <w:lang w:eastAsia="ru-RU"/>
        </w:rPr>
        <w:t>.</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3. Комитету по общественным отношениям, анализу и информации администрации муниципального образования "Город Саратов" опубликовать настоящее постановление в средствах массовой информации и разместить на официальном сайте администрации муниципального образования "Город Саратов".</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xml:space="preserve">4. </w:t>
      </w:r>
      <w:proofErr w:type="gramStart"/>
      <w:r w:rsidRPr="00551197">
        <w:rPr>
          <w:rFonts w:ascii="Arial" w:eastAsia="Times New Roman" w:hAnsi="Arial" w:cs="Arial"/>
          <w:color w:val="2D2D2D"/>
          <w:spacing w:val="2"/>
          <w:sz w:val="21"/>
          <w:szCs w:val="21"/>
          <w:lang w:eastAsia="ru-RU"/>
        </w:rPr>
        <w:t>Контроль за</w:t>
      </w:r>
      <w:proofErr w:type="gramEnd"/>
      <w:r w:rsidRPr="00551197">
        <w:rPr>
          <w:rFonts w:ascii="Arial" w:eastAsia="Times New Roman" w:hAnsi="Arial" w:cs="Arial"/>
          <w:color w:val="2D2D2D"/>
          <w:spacing w:val="2"/>
          <w:sz w:val="21"/>
          <w:szCs w:val="21"/>
          <w:lang w:eastAsia="ru-RU"/>
        </w:rPr>
        <w:t xml:space="preserve"> исполнением настоящего постановления возложить на заместителя главы администрации муниципального образования "Город Саратов" по социальной сфере.</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r>
    </w:p>
    <w:p w:rsidR="00551197" w:rsidRPr="00551197" w:rsidRDefault="00551197" w:rsidP="00551197">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Глава администрации</w:t>
      </w:r>
      <w:r w:rsidRPr="00551197">
        <w:rPr>
          <w:rFonts w:ascii="Arial" w:eastAsia="Times New Roman" w:hAnsi="Arial" w:cs="Arial"/>
          <w:color w:val="2D2D2D"/>
          <w:spacing w:val="2"/>
          <w:sz w:val="21"/>
          <w:szCs w:val="21"/>
          <w:lang w:eastAsia="ru-RU"/>
        </w:rPr>
        <w:br/>
        <w:t>муниципального образования</w:t>
      </w:r>
      <w:r w:rsidRPr="00551197">
        <w:rPr>
          <w:rFonts w:ascii="Arial" w:eastAsia="Times New Roman" w:hAnsi="Arial" w:cs="Arial"/>
          <w:color w:val="2D2D2D"/>
          <w:spacing w:val="2"/>
          <w:sz w:val="21"/>
          <w:szCs w:val="21"/>
          <w:lang w:eastAsia="ru-RU"/>
        </w:rPr>
        <w:br/>
        <w:t>"Город Саратов"</w:t>
      </w:r>
      <w:r w:rsidRPr="00551197">
        <w:rPr>
          <w:rFonts w:ascii="Arial" w:eastAsia="Times New Roman" w:hAnsi="Arial" w:cs="Arial"/>
          <w:color w:val="2D2D2D"/>
          <w:spacing w:val="2"/>
          <w:sz w:val="21"/>
          <w:szCs w:val="21"/>
          <w:lang w:eastAsia="ru-RU"/>
        </w:rPr>
        <w:br/>
        <w:t>А.Г. Буренин</w:t>
      </w:r>
    </w:p>
    <w:p w:rsidR="00551197" w:rsidRPr="00551197" w:rsidRDefault="00551197" w:rsidP="00551197">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551197">
        <w:rPr>
          <w:rFonts w:ascii="Arial" w:eastAsia="Times New Roman" w:hAnsi="Arial" w:cs="Arial"/>
          <w:color w:val="3C3C3C"/>
          <w:spacing w:val="2"/>
          <w:sz w:val="41"/>
          <w:szCs w:val="41"/>
          <w:lang w:eastAsia="ru-RU"/>
        </w:rPr>
        <w:t xml:space="preserve">Административный регламент предоставления муниципальной услуги "Постановка на учет детей, подлежащих </w:t>
      </w:r>
      <w:proofErr w:type="gramStart"/>
      <w:r w:rsidRPr="00551197">
        <w:rPr>
          <w:rFonts w:ascii="Arial" w:eastAsia="Times New Roman" w:hAnsi="Arial" w:cs="Arial"/>
          <w:color w:val="3C3C3C"/>
          <w:spacing w:val="2"/>
          <w:sz w:val="41"/>
          <w:szCs w:val="41"/>
          <w:lang w:eastAsia="ru-RU"/>
        </w:rPr>
        <w:t>обучению по</w:t>
      </w:r>
      <w:proofErr w:type="gramEnd"/>
      <w:r w:rsidRPr="00551197">
        <w:rPr>
          <w:rFonts w:ascii="Arial" w:eastAsia="Times New Roman" w:hAnsi="Arial" w:cs="Arial"/>
          <w:color w:val="3C3C3C"/>
          <w:spacing w:val="2"/>
          <w:sz w:val="41"/>
          <w:szCs w:val="41"/>
          <w:lang w:eastAsia="ru-RU"/>
        </w:rPr>
        <w:t xml:space="preserve"> образовательным программам дошкольного образования"</w:t>
      </w:r>
    </w:p>
    <w:p w:rsidR="00551197" w:rsidRPr="00551197" w:rsidRDefault="00551197" w:rsidP="00551197">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br/>
        <w:t>Приложение</w:t>
      </w:r>
      <w:r w:rsidRPr="00551197">
        <w:rPr>
          <w:rFonts w:ascii="Arial" w:eastAsia="Times New Roman" w:hAnsi="Arial" w:cs="Arial"/>
          <w:color w:val="2D2D2D"/>
          <w:spacing w:val="2"/>
          <w:sz w:val="21"/>
          <w:szCs w:val="21"/>
          <w:lang w:eastAsia="ru-RU"/>
        </w:rPr>
        <w:br/>
        <w:t>к постановлению администрации</w:t>
      </w:r>
      <w:r w:rsidRPr="00551197">
        <w:rPr>
          <w:rFonts w:ascii="Arial" w:eastAsia="Times New Roman" w:hAnsi="Arial" w:cs="Arial"/>
          <w:color w:val="2D2D2D"/>
          <w:spacing w:val="2"/>
          <w:sz w:val="21"/>
          <w:szCs w:val="21"/>
          <w:lang w:eastAsia="ru-RU"/>
        </w:rPr>
        <w:br/>
        <w:t>муниципального образования "Город Саратов"</w:t>
      </w:r>
      <w:r w:rsidRPr="00551197">
        <w:rPr>
          <w:rFonts w:ascii="Arial" w:eastAsia="Times New Roman" w:hAnsi="Arial" w:cs="Arial"/>
          <w:color w:val="2D2D2D"/>
          <w:spacing w:val="2"/>
          <w:sz w:val="21"/>
          <w:szCs w:val="21"/>
          <w:lang w:eastAsia="ru-RU"/>
        </w:rPr>
        <w:br/>
        <w:t>от 29 апреля 2015 года N 1171</w:t>
      </w:r>
    </w:p>
    <w:p w:rsidR="00551197" w:rsidRPr="00551197" w:rsidRDefault="00551197" w:rsidP="0055119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br/>
      </w:r>
      <w:r w:rsidRPr="00551197">
        <w:rPr>
          <w:rFonts w:ascii="Arial" w:eastAsia="Times New Roman" w:hAnsi="Arial" w:cs="Arial"/>
          <w:b/>
          <w:bCs/>
          <w:color w:val="2D2D2D"/>
          <w:spacing w:val="2"/>
          <w:sz w:val="21"/>
          <w:szCs w:val="21"/>
          <w:lang w:eastAsia="ru-RU"/>
        </w:rPr>
        <w:t xml:space="preserve">Административный регламент предоставления муниципальной услуги "Постановка на учет детей, подлежащих </w:t>
      </w:r>
      <w:proofErr w:type="gramStart"/>
      <w:r w:rsidRPr="00551197">
        <w:rPr>
          <w:rFonts w:ascii="Arial" w:eastAsia="Times New Roman" w:hAnsi="Arial" w:cs="Arial"/>
          <w:b/>
          <w:bCs/>
          <w:color w:val="2D2D2D"/>
          <w:spacing w:val="2"/>
          <w:sz w:val="21"/>
          <w:szCs w:val="21"/>
          <w:lang w:eastAsia="ru-RU"/>
        </w:rPr>
        <w:t>обучению по</w:t>
      </w:r>
      <w:proofErr w:type="gramEnd"/>
      <w:r w:rsidRPr="00551197">
        <w:rPr>
          <w:rFonts w:ascii="Arial" w:eastAsia="Times New Roman" w:hAnsi="Arial" w:cs="Arial"/>
          <w:b/>
          <w:bCs/>
          <w:color w:val="2D2D2D"/>
          <w:spacing w:val="2"/>
          <w:sz w:val="21"/>
          <w:szCs w:val="21"/>
          <w:lang w:eastAsia="ru-RU"/>
        </w:rPr>
        <w:t xml:space="preserve"> образовательным программам дошкольного образования"</w:t>
      </w:r>
      <w:r w:rsidRPr="00551197">
        <w:rPr>
          <w:rFonts w:ascii="Arial" w:eastAsia="Times New Roman" w:hAnsi="Arial" w:cs="Arial"/>
          <w:color w:val="2D2D2D"/>
          <w:spacing w:val="2"/>
          <w:sz w:val="21"/>
          <w:szCs w:val="21"/>
          <w:lang w:eastAsia="ru-RU"/>
        </w:rPr>
        <w:t> </w:t>
      </w:r>
      <w:r w:rsidRPr="00551197">
        <w:rPr>
          <w:rFonts w:ascii="Arial" w:eastAsia="Times New Roman" w:hAnsi="Arial" w:cs="Arial"/>
          <w:color w:val="2D2D2D"/>
          <w:spacing w:val="2"/>
          <w:sz w:val="21"/>
          <w:szCs w:val="21"/>
          <w:lang w:eastAsia="ru-RU"/>
        </w:rPr>
        <w:br/>
        <w:t>(приложение в редакции, введенной </w:t>
      </w:r>
      <w:hyperlink r:id="rId11" w:history="1">
        <w:r w:rsidRPr="00551197">
          <w:rPr>
            <w:rFonts w:ascii="Arial" w:eastAsia="Times New Roman" w:hAnsi="Arial" w:cs="Arial"/>
            <w:color w:val="00466E"/>
            <w:spacing w:val="2"/>
            <w:sz w:val="21"/>
            <w:szCs w:val="21"/>
            <w:u w:val="single"/>
            <w:lang w:eastAsia="ru-RU"/>
          </w:rPr>
          <w:t>постановлением Администрации муниципального образования "Город Саратов" Саратовской области от 07.08.2019 N 1623</w:t>
        </w:r>
      </w:hyperlink>
      <w:r w:rsidRPr="00551197">
        <w:rPr>
          <w:rFonts w:ascii="Arial" w:eastAsia="Times New Roman" w:hAnsi="Arial" w:cs="Arial"/>
          <w:color w:val="2D2D2D"/>
          <w:spacing w:val="2"/>
          <w:sz w:val="21"/>
          <w:szCs w:val="21"/>
          <w:lang w:eastAsia="ru-RU"/>
        </w:rPr>
        <w:t>, см. </w:t>
      </w:r>
      <w:hyperlink r:id="rId12" w:history="1">
        <w:r w:rsidRPr="00551197">
          <w:rPr>
            <w:rFonts w:ascii="Arial" w:eastAsia="Times New Roman" w:hAnsi="Arial" w:cs="Arial"/>
            <w:color w:val="00466E"/>
            <w:spacing w:val="2"/>
            <w:sz w:val="21"/>
            <w:szCs w:val="21"/>
            <w:u w:val="single"/>
            <w:lang w:eastAsia="ru-RU"/>
          </w:rPr>
          <w:t>предыдущую редакцию</w:t>
        </w:r>
      </w:hyperlink>
      <w:r w:rsidRPr="00551197">
        <w:rPr>
          <w:rFonts w:ascii="Arial" w:eastAsia="Times New Roman" w:hAnsi="Arial" w:cs="Arial"/>
          <w:color w:val="2D2D2D"/>
          <w:spacing w:val="2"/>
          <w:sz w:val="21"/>
          <w:szCs w:val="21"/>
          <w:lang w:eastAsia="ru-RU"/>
        </w:rPr>
        <w:t>).</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1. Общие положения</w:t>
      </w:r>
    </w:p>
    <w:p w:rsidR="00551197" w:rsidRPr="00551197" w:rsidRDefault="00551197" w:rsidP="0055119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br/>
        <w:t xml:space="preserve">1.1. </w:t>
      </w:r>
      <w:proofErr w:type="gramStart"/>
      <w:r w:rsidRPr="00551197">
        <w:rPr>
          <w:rFonts w:ascii="Arial" w:eastAsia="Times New Roman" w:hAnsi="Arial" w:cs="Arial"/>
          <w:color w:val="2D2D2D"/>
          <w:spacing w:val="2"/>
          <w:sz w:val="21"/>
          <w:szCs w:val="21"/>
          <w:lang w:eastAsia="ru-RU"/>
        </w:rPr>
        <w:t xml:space="preserve">Административный регламент предоставления муниципальной услуги "Постановка на учет детей, подлежащих обучению по образовательным программам дошкольного образования" (далее - регламент, муниципальная услуга) разработан в целях повышения качества предоставления и доступности муниципальной услуги, повышения эффективности деятельности органов местного самоуправления, создания комфортных условий для </w:t>
      </w:r>
      <w:r w:rsidRPr="00551197">
        <w:rPr>
          <w:rFonts w:ascii="Arial" w:eastAsia="Times New Roman" w:hAnsi="Arial" w:cs="Arial"/>
          <w:color w:val="2D2D2D"/>
          <w:spacing w:val="2"/>
          <w:sz w:val="21"/>
          <w:szCs w:val="21"/>
          <w:lang w:eastAsia="ru-RU"/>
        </w:rPr>
        <w:lastRenderedPageBreak/>
        <w:t>участников отношений, возникающих при предоставлении муниципальной услуги, и определяет порядок, сроки и последовательность действий (административных процедур) при предоставлении муниципальной услуги</w:t>
      </w:r>
      <w:proofErr w:type="gramEnd"/>
      <w:r w:rsidRPr="00551197">
        <w:rPr>
          <w:rFonts w:ascii="Arial" w:eastAsia="Times New Roman" w:hAnsi="Arial" w:cs="Arial"/>
          <w:color w:val="2D2D2D"/>
          <w:spacing w:val="2"/>
          <w:sz w:val="21"/>
          <w:szCs w:val="21"/>
          <w:lang w:eastAsia="ru-RU"/>
        </w:rPr>
        <w:t>.</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1.2. Заявителями на предоставление муниципальной услуги являются родители (законные представители) ребенка, заинтересованные в предоставлении ребенку места в муниципальном дошкольном образовательном учреждении, реализующем образовательную программу дошкольного образования (далее - МДОУ, заявители).</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1.3. С заявлением о предоставлении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(далее - представитель заявителя).</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От имени заявителя может также выступать многофункциональный центр предоставления государственных и муниципальных услуг (далее - МФЦ) при однократном обращении заявителя с запросом о предоставлении двух и более государственных и (или) муниципальных услуг (далее - комплексный запрос), в том числе направленным на предоставление муниципальной услуги.</w:t>
      </w:r>
      <w:r w:rsidRPr="00551197">
        <w:rPr>
          <w:rFonts w:ascii="Arial" w:eastAsia="Times New Roman" w:hAnsi="Arial" w:cs="Arial"/>
          <w:color w:val="2D2D2D"/>
          <w:spacing w:val="2"/>
          <w:sz w:val="21"/>
          <w:szCs w:val="21"/>
          <w:lang w:eastAsia="ru-RU"/>
        </w:rPr>
        <w:br/>
      </w:r>
    </w:p>
    <w:p w:rsidR="00551197" w:rsidRPr="00551197" w:rsidRDefault="00551197" w:rsidP="0055119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2. Стандарт предоставления муниципальной услуги</w:t>
      </w:r>
    </w:p>
    <w:p w:rsidR="00551197" w:rsidRPr="00551197" w:rsidRDefault="00551197" w:rsidP="0055119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br/>
        <w:t xml:space="preserve">2.1. Наименование муниципальной услуги - "Постановка на учет детей, подлежащих </w:t>
      </w:r>
      <w:proofErr w:type="gramStart"/>
      <w:r w:rsidRPr="00551197">
        <w:rPr>
          <w:rFonts w:ascii="Arial" w:eastAsia="Times New Roman" w:hAnsi="Arial" w:cs="Arial"/>
          <w:color w:val="2D2D2D"/>
          <w:spacing w:val="2"/>
          <w:sz w:val="21"/>
          <w:szCs w:val="21"/>
          <w:lang w:eastAsia="ru-RU"/>
        </w:rPr>
        <w:t>обучению по</w:t>
      </w:r>
      <w:proofErr w:type="gramEnd"/>
      <w:r w:rsidRPr="00551197">
        <w:rPr>
          <w:rFonts w:ascii="Arial" w:eastAsia="Times New Roman" w:hAnsi="Arial" w:cs="Arial"/>
          <w:color w:val="2D2D2D"/>
          <w:spacing w:val="2"/>
          <w:sz w:val="21"/>
          <w:szCs w:val="21"/>
          <w:lang w:eastAsia="ru-RU"/>
        </w:rPr>
        <w:t xml:space="preserve"> образовательным программам дошкольного образования".</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2.2. Наименование органа, предоставляющего муниципальную услугу.</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r>
      <w:proofErr w:type="gramStart"/>
      <w:r w:rsidRPr="00551197">
        <w:rPr>
          <w:rFonts w:ascii="Arial" w:eastAsia="Times New Roman" w:hAnsi="Arial" w:cs="Arial"/>
          <w:color w:val="2D2D2D"/>
          <w:spacing w:val="2"/>
          <w:sz w:val="21"/>
          <w:szCs w:val="21"/>
          <w:lang w:eastAsia="ru-RU"/>
        </w:rPr>
        <w:t>Муниципальная услуга предоставляется структурным подразделением администрации муниципального образования "Город Саратов", осуществляющим функции и полномочия учредителя МДОУ, указанного заявителем в качестве желаемого (далее - уполномоченный орган):</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администрация Волжского района муниципального образования "Город Саратов";</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администрация Заводского района муниципального образования "Город Саратов";</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администрация Кировского района муниципального образования "Город Саратов";</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администрация Ленинского района муниципального образования "Город Саратов";</w:t>
      </w:r>
      <w:proofErr w:type="gramEnd"/>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администрация Октябрьского района муниципального образования "Город Саратов";</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администрация Фрунзенского района муниципального образования "Город Саратов";</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комитет по образованию администрации муниципального образования "Город Саратов".</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lastRenderedPageBreak/>
        <w:t>Информация о структурных подразделениях администрации муниципального образования "Город Саратов", предоставляющих муниципальную услугу, адресах, телефонах, графике работы представлена в приложении N 1 к регламенту.</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xml:space="preserve">2.3. </w:t>
      </w:r>
      <w:proofErr w:type="gramStart"/>
      <w:r w:rsidRPr="00551197">
        <w:rPr>
          <w:rFonts w:ascii="Arial" w:eastAsia="Times New Roman" w:hAnsi="Arial" w:cs="Arial"/>
          <w:color w:val="2D2D2D"/>
          <w:spacing w:val="2"/>
          <w:sz w:val="21"/>
          <w:szCs w:val="21"/>
          <w:lang w:eastAsia="ru-RU"/>
        </w:rPr>
        <w:t>Результат предоставления муниципальной услуги:</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постановка ребенка на учет в целях зачисления в МДОУ с использованием автоматизированной информационной системы "Комплектование дошкольных образовательных учреждений" (далее - система) с выдачей (направлением) заявителю талона-уведомления о постановке ребенка на учет в целях зачисления в МДОУ по форме согласно приложению N 3 к регламенту (далее - уведомление о постановке на учет);</w:t>
      </w:r>
      <w:proofErr w:type="gramEnd"/>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принятие решения о направлении ребенка в МДОУ с выдачей (направлением) заявителю уведомления о направлении ребенка в МДОУ по форме согласно приложению N 5 к регламенту (далее - уведомление о направлении в МДОУ) и выдача направления руководителю МДОУ по форме согласно приложению N 6 к регламенту.</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2.4. Срок предоставления муниципальной услуги.</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2.4.1. Срок предоставления муниципальной услуги составляет:</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в части постановки ребенка на учет в целях зачисления в МДОУ:</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один рабочий день со дня обращения за муниципальной услугой - в случае личного обращения заявителя в уполномоченный орган, в случае необходимости получения документов и (или) информации в рамках межведомственного информационного взаимодействия - 6 рабочих дней;</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r>
      <w:proofErr w:type="gramStart"/>
      <w:r w:rsidRPr="00551197">
        <w:rPr>
          <w:rFonts w:ascii="Arial" w:eastAsia="Times New Roman" w:hAnsi="Arial" w:cs="Arial"/>
          <w:color w:val="2D2D2D"/>
          <w:spacing w:val="2"/>
          <w:sz w:val="21"/>
          <w:szCs w:val="21"/>
          <w:lang w:eastAsia="ru-RU"/>
        </w:rPr>
        <w:t>10 рабочих дней - в случае обращения через МФЦ, единый портал государственных и муниципальных услуг (функций) (далее - единый портал) и портал министерства образования Саратовской области (далее - портал МОСО), а также посредством почтового отправления;</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в части принятия решения о направлении ребенка в МДОУ - 30 дней со дня поступления в уполномоченный орган уведомления о наличии свободного места в МДОУ.</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2.4.2.</w:t>
      </w:r>
      <w:proofErr w:type="gramEnd"/>
      <w:r w:rsidRPr="00551197">
        <w:rPr>
          <w:rFonts w:ascii="Arial" w:eastAsia="Times New Roman" w:hAnsi="Arial" w:cs="Arial"/>
          <w:color w:val="2D2D2D"/>
          <w:spacing w:val="2"/>
          <w:sz w:val="21"/>
          <w:szCs w:val="21"/>
          <w:lang w:eastAsia="ru-RU"/>
        </w:rPr>
        <w:t xml:space="preserve"> В случае обнаружения заявителем опечаток и ошибок в выданных (направленных) в результате предоставления муниципальной услуги документах внесение исправлений осуществляется в срок не более трех календарных дней со дня соответствующего обращения заявителя </w:t>
      </w:r>
      <w:proofErr w:type="gramStart"/>
      <w:r w:rsidRPr="00551197">
        <w:rPr>
          <w:rFonts w:ascii="Arial" w:eastAsia="Times New Roman" w:hAnsi="Arial" w:cs="Arial"/>
          <w:color w:val="2D2D2D"/>
          <w:spacing w:val="2"/>
          <w:sz w:val="21"/>
          <w:szCs w:val="21"/>
          <w:lang w:eastAsia="ru-RU"/>
        </w:rPr>
        <w:t>в</w:t>
      </w:r>
      <w:proofErr w:type="gramEnd"/>
      <w:r w:rsidRPr="00551197">
        <w:rPr>
          <w:rFonts w:ascii="Arial" w:eastAsia="Times New Roman" w:hAnsi="Arial" w:cs="Arial"/>
          <w:color w:val="2D2D2D"/>
          <w:spacing w:val="2"/>
          <w:sz w:val="21"/>
          <w:szCs w:val="21"/>
          <w:lang w:eastAsia="ru-RU"/>
        </w:rPr>
        <w:t xml:space="preserve"> </w:t>
      </w:r>
      <w:proofErr w:type="gramStart"/>
      <w:r w:rsidRPr="00551197">
        <w:rPr>
          <w:rFonts w:ascii="Arial" w:eastAsia="Times New Roman" w:hAnsi="Arial" w:cs="Arial"/>
          <w:color w:val="2D2D2D"/>
          <w:spacing w:val="2"/>
          <w:sz w:val="21"/>
          <w:szCs w:val="21"/>
          <w:lang w:eastAsia="ru-RU"/>
        </w:rPr>
        <w:t>уполномоченный</w:t>
      </w:r>
      <w:proofErr w:type="gramEnd"/>
      <w:r w:rsidRPr="00551197">
        <w:rPr>
          <w:rFonts w:ascii="Arial" w:eastAsia="Times New Roman" w:hAnsi="Arial" w:cs="Arial"/>
          <w:color w:val="2D2D2D"/>
          <w:spacing w:val="2"/>
          <w:sz w:val="21"/>
          <w:szCs w:val="21"/>
          <w:lang w:eastAsia="ru-RU"/>
        </w:rPr>
        <w:t xml:space="preserve"> орган.</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xml:space="preserve">2.4.3. В любое время со дня приема </w:t>
      </w:r>
      <w:proofErr w:type="gramStart"/>
      <w:r w:rsidRPr="00551197">
        <w:rPr>
          <w:rFonts w:ascii="Arial" w:eastAsia="Times New Roman" w:hAnsi="Arial" w:cs="Arial"/>
          <w:color w:val="2D2D2D"/>
          <w:spacing w:val="2"/>
          <w:sz w:val="21"/>
          <w:szCs w:val="21"/>
          <w:lang w:eastAsia="ru-RU"/>
        </w:rPr>
        <w:t>документов</w:t>
      </w:r>
      <w:proofErr w:type="gramEnd"/>
      <w:r w:rsidRPr="00551197">
        <w:rPr>
          <w:rFonts w:ascii="Arial" w:eastAsia="Times New Roman" w:hAnsi="Arial" w:cs="Arial"/>
          <w:color w:val="2D2D2D"/>
          <w:spacing w:val="2"/>
          <w:sz w:val="21"/>
          <w:szCs w:val="21"/>
          <w:lang w:eastAsia="ru-RU"/>
        </w:rPr>
        <w:t xml:space="preserve"> с учетом графика работы уполномоченного органа заявитель имеет право на получение информации о ходе предоставления муниципальной услуги, обратившись в устном виде, посредством телефонной связи, электронной почты, в письменном виде, через единый портал.</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lastRenderedPageBreak/>
        <w:t>2.5. Предоставление муниципальной услуги осуществляется в соответствии с правовыми актами:</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я Российской Федерации, принятая 12 декабря 1993 г.;</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Семейный Российской Федерации </w:t>
      </w:r>
      <w:hyperlink r:id="rId13" w:history="1">
        <w:r w:rsidRPr="00551197">
          <w:rPr>
            <w:rFonts w:ascii="Arial" w:eastAsia="Times New Roman" w:hAnsi="Arial" w:cs="Arial"/>
            <w:color w:val="00466E"/>
            <w:spacing w:val="2"/>
            <w:sz w:val="21"/>
            <w:szCs w:val="21"/>
            <w:u w:val="single"/>
            <w:lang w:eastAsia="ru-RU"/>
          </w:rPr>
          <w:t>от 29 декабря 1995 г. N 223-ФЗ</w:t>
        </w:r>
      </w:hyperlink>
      <w:r w:rsidRPr="00551197">
        <w:rPr>
          <w:rFonts w:ascii="Arial" w:eastAsia="Times New Roman" w:hAnsi="Arial" w:cs="Arial"/>
          <w:color w:val="2D2D2D"/>
          <w:spacing w:val="2"/>
          <w:sz w:val="21"/>
          <w:szCs w:val="21"/>
          <w:lang w:eastAsia="ru-RU"/>
        </w:rPr>
        <w:t>;</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Российской Федерации </w:t>
      </w:r>
      <w:hyperlink r:id="rId14" w:history="1">
        <w:r w:rsidRPr="00551197">
          <w:rPr>
            <w:rFonts w:ascii="Arial" w:eastAsia="Times New Roman" w:hAnsi="Arial" w:cs="Arial"/>
            <w:color w:val="00466E"/>
            <w:spacing w:val="2"/>
            <w:sz w:val="21"/>
            <w:szCs w:val="21"/>
            <w:u w:val="single"/>
            <w:lang w:eastAsia="ru-RU"/>
          </w:rPr>
          <w:t>от 15 мая 1991 г. N 1244-1 "О социальной защите граждан, подвергшихся воздействию радиации вследствие катастрофы на Чернобыльской АЭС"</w:t>
        </w:r>
      </w:hyperlink>
      <w:r w:rsidRPr="00551197">
        <w:rPr>
          <w:rFonts w:ascii="Arial" w:eastAsia="Times New Roman" w:hAnsi="Arial" w:cs="Arial"/>
          <w:color w:val="2D2D2D"/>
          <w:spacing w:val="2"/>
          <w:sz w:val="21"/>
          <w:szCs w:val="21"/>
          <w:lang w:eastAsia="ru-RU"/>
        </w:rPr>
        <w:t>;</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w:t>
      </w:r>
      <w:proofErr w:type="gramStart"/>
      <w:r w:rsidRPr="00551197">
        <w:rPr>
          <w:rFonts w:ascii="Arial" w:eastAsia="Times New Roman" w:hAnsi="Arial" w:cs="Arial"/>
          <w:color w:val="2D2D2D"/>
          <w:spacing w:val="2"/>
          <w:sz w:val="21"/>
          <w:szCs w:val="21"/>
          <w:lang w:eastAsia="ru-RU"/>
        </w:rPr>
        <w:t>Российской Федерации </w:t>
      </w:r>
      <w:hyperlink r:id="rId15" w:history="1">
        <w:r w:rsidRPr="00551197">
          <w:rPr>
            <w:rFonts w:ascii="Arial" w:eastAsia="Times New Roman" w:hAnsi="Arial" w:cs="Arial"/>
            <w:color w:val="00466E"/>
            <w:spacing w:val="2"/>
            <w:sz w:val="21"/>
            <w:szCs w:val="21"/>
            <w:u w:val="single"/>
            <w:lang w:eastAsia="ru-RU"/>
          </w:rPr>
          <w:t>от 26 июня 1992 г. N 3132-1 "О статусе судей в Российской Федерации"</w:t>
        </w:r>
      </w:hyperlink>
      <w:r w:rsidRPr="00551197">
        <w:rPr>
          <w:rFonts w:ascii="Arial" w:eastAsia="Times New Roman" w:hAnsi="Arial" w:cs="Arial"/>
          <w:color w:val="2D2D2D"/>
          <w:spacing w:val="2"/>
          <w:sz w:val="21"/>
          <w:szCs w:val="21"/>
          <w:lang w:eastAsia="ru-RU"/>
        </w:rPr>
        <w:t>;</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Федеральный </w:t>
      </w:r>
      <w:hyperlink r:id="rId16" w:history="1">
        <w:r w:rsidRPr="00551197">
          <w:rPr>
            <w:rFonts w:ascii="Arial" w:eastAsia="Times New Roman" w:hAnsi="Arial" w:cs="Arial"/>
            <w:color w:val="00466E"/>
            <w:spacing w:val="2"/>
            <w:sz w:val="21"/>
            <w:szCs w:val="21"/>
            <w:u w:val="single"/>
            <w:lang w:eastAsia="ru-RU"/>
          </w:rPr>
          <w:t>от 17 января 1992 г. N 2202-1 "О прокуратуре Российской Федерации"</w:t>
        </w:r>
      </w:hyperlink>
      <w:r w:rsidRPr="00551197">
        <w:rPr>
          <w:rFonts w:ascii="Arial" w:eastAsia="Times New Roman" w:hAnsi="Arial" w:cs="Arial"/>
          <w:color w:val="2D2D2D"/>
          <w:spacing w:val="2"/>
          <w:sz w:val="21"/>
          <w:szCs w:val="21"/>
          <w:lang w:eastAsia="ru-RU"/>
        </w:rPr>
        <w:t>;</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Федеральный </w:t>
      </w:r>
      <w:hyperlink r:id="rId17" w:history="1">
        <w:r w:rsidRPr="00551197">
          <w:rPr>
            <w:rFonts w:ascii="Arial" w:eastAsia="Times New Roman" w:hAnsi="Arial" w:cs="Arial"/>
            <w:color w:val="00466E"/>
            <w:spacing w:val="2"/>
            <w:sz w:val="21"/>
            <w:szCs w:val="21"/>
            <w:u w:val="single"/>
            <w:lang w:eastAsia="ru-RU"/>
          </w:rPr>
          <w:t>от 24 ноября 1995 г. N 181-ФЗ "О социальной защите инвалидов в Российской Федерации"</w:t>
        </w:r>
      </w:hyperlink>
      <w:r w:rsidRPr="00551197">
        <w:rPr>
          <w:rFonts w:ascii="Arial" w:eastAsia="Times New Roman" w:hAnsi="Arial" w:cs="Arial"/>
          <w:color w:val="2D2D2D"/>
          <w:spacing w:val="2"/>
          <w:sz w:val="21"/>
          <w:szCs w:val="21"/>
          <w:lang w:eastAsia="ru-RU"/>
        </w:rPr>
        <w:t>;</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Федеральный </w:t>
      </w:r>
      <w:hyperlink r:id="rId18" w:history="1">
        <w:r w:rsidRPr="00551197">
          <w:rPr>
            <w:rFonts w:ascii="Arial" w:eastAsia="Times New Roman" w:hAnsi="Arial" w:cs="Arial"/>
            <w:color w:val="00466E"/>
            <w:spacing w:val="2"/>
            <w:sz w:val="21"/>
            <w:szCs w:val="21"/>
            <w:u w:val="single"/>
            <w:lang w:eastAsia="ru-RU"/>
          </w:rPr>
          <w:t>от 27 мая 1998 г. N 76-ФЗ "О статусе военнослужащих"</w:t>
        </w:r>
      </w:hyperlink>
      <w:r w:rsidRPr="00551197">
        <w:rPr>
          <w:rFonts w:ascii="Arial" w:eastAsia="Times New Roman" w:hAnsi="Arial" w:cs="Arial"/>
          <w:color w:val="2D2D2D"/>
          <w:spacing w:val="2"/>
          <w:sz w:val="21"/>
          <w:szCs w:val="21"/>
          <w:lang w:eastAsia="ru-RU"/>
        </w:rPr>
        <w:t>;</w:t>
      </w:r>
      <w:proofErr w:type="gramEnd"/>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Федеральный </w:t>
      </w:r>
      <w:hyperlink r:id="rId19" w:history="1">
        <w:r w:rsidRPr="00551197">
          <w:rPr>
            <w:rFonts w:ascii="Arial" w:eastAsia="Times New Roman" w:hAnsi="Arial" w:cs="Arial"/>
            <w:color w:val="00466E"/>
            <w:spacing w:val="2"/>
            <w:sz w:val="21"/>
            <w:szCs w:val="21"/>
            <w:u w:val="single"/>
            <w:lang w:eastAsia="ru-RU"/>
          </w:rPr>
          <w:t>от 24 июля 1998 г. N 124-ФЗ "Об основных гарантиях прав ребенка в Российской Федерации"</w:t>
        </w:r>
      </w:hyperlink>
      <w:r w:rsidRPr="00551197">
        <w:rPr>
          <w:rFonts w:ascii="Arial" w:eastAsia="Times New Roman" w:hAnsi="Arial" w:cs="Arial"/>
          <w:color w:val="2D2D2D"/>
          <w:spacing w:val="2"/>
          <w:sz w:val="21"/>
          <w:szCs w:val="21"/>
          <w:lang w:eastAsia="ru-RU"/>
        </w:rPr>
        <w:t>;</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Федеральный </w:t>
      </w:r>
      <w:hyperlink r:id="rId20" w:history="1">
        <w:r w:rsidRPr="00551197">
          <w:rPr>
            <w:rFonts w:ascii="Arial" w:eastAsia="Times New Roman" w:hAnsi="Arial" w:cs="Arial"/>
            <w:color w:val="00466E"/>
            <w:spacing w:val="2"/>
            <w:sz w:val="21"/>
            <w:szCs w:val="21"/>
            <w:u w:val="single"/>
            <w:lang w:eastAsia="ru-RU"/>
          </w:rPr>
          <w:t>от 6 октября 2003 г. N 131-ФЗ "Об общих принципах организации местного самоуправления в Российской Федерации"</w:t>
        </w:r>
      </w:hyperlink>
      <w:r w:rsidRPr="00551197">
        <w:rPr>
          <w:rFonts w:ascii="Arial" w:eastAsia="Times New Roman" w:hAnsi="Arial" w:cs="Arial"/>
          <w:color w:val="2D2D2D"/>
          <w:spacing w:val="2"/>
          <w:sz w:val="21"/>
          <w:szCs w:val="21"/>
          <w:lang w:eastAsia="ru-RU"/>
        </w:rPr>
        <w:t>;</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Федеральный </w:t>
      </w:r>
      <w:hyperlink r:id="rId21" w:history="1">
        <w:r w:rsidRPr="00551197">
          <w:rPr>
            <w:rFonts w:ascii="Arial" w:eastAsia="Times New Roman" w:hAnsi="Arial" w:cs="Arial"/>
            <w:color w:val="00466E"/>
            <w:spacing w:val="2"/>
            <w:sz w:val="21"/>
            <w:szCs w:val="21"/>
            <w:u w:val="single"/>
            <w:lang w:eastAsia="ru-RU"/>
          </w:rPr>
          <w:t>от 27 июля 2010 г. N 210-ФЗ "Об организации предоставления государственных и муниципальных услуг"</w:t>
        </w:r>
      </w:hyperlink>
      <w:r w:rsidRPr="00551197">
        <w:rPr>
          <w:rFonts w:ascii="Arial" w:eastAsia="Times New Roman" w:hAnsi="Arial" w:cs="Arial"/>
          <w:color w:val="2D2D2D"/>
          <w:spacing w:val="2"/>
          <w:sz w:val="21"/>
          <w:szCs w:val="21"/>
          <w:lang w:eastAsia="ru-RU"/>
        </w:rPr>
        <w:t>;</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Федеральный </w:t>
      </w:r>
      <w:hyperlink r:id="rId22" w:history="1">
        <w:r w:rsidRPr="00551197">
          <w:rPr>
            <w:rFonts w:ascii="Arial" w:eastAsia="Times New Roman" w:hAnsi="Arial" w:cs="Arial"/>
            <w:color w:val="00466E"/>
            <w:spacing w:val="2"/>
            <w:sz w:val="21"/>
            <w:szCs w:val="21"/>
            <w:u w:val="single"/>
            <w:lang w:eastAsia="ru-RU"/>
          </w:rPr>
          <w:t>от 28 декабря 2010 г. N 403-ФЗ "О Следственном комитете Российской Федерации"</w:t>
        </w:r>
      </w:hyperlink>
      <w:r w:rsidRPr="00551197">
        <w:rPr>
          <w:rFonts w:ascii="Arial" w:eastAsia="Times New Roman" w:hAnsi="Arial" w:cs="Arial"/>
          <w:color w:val="2D2D2D"/>
          <w:spacing w:val="2"/>
          <w:sz w:val="21"/>
          <w:szCs w:val="21"/>
          <w:lang w:eastAsia="ru-RU"/>
        </w:rPr>
        <w:t>;</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Федеральный </w:t>
      </w:r>
      <w:hyperlink r:id="rId23" w:history="1">
        <w:r w:rsidRPr="00551197">
          <w:rPr>
            <w:rFonts w:ascii="Arial" w:eastAsia="Times New Roman" w:hAnsi="Arial" w:cs="Arial"/>
            <w:color w:val="00466E"/>
            <w:spacing w:val="2"/>
            <w:sz w:val="21"/>
            <w:szCs w:val="21"/>
            <w:u w:val="single"/>
            <w:lang w:eastAsia="ru-RU"/>
          </w:rPr>
          <w:t>от 7 февраля 2011 г. N 3-ФЗ "О полиции"</w:t>
        </w:r>
      </w:hyperlink>
      <w:r w:rsidRPr="00551197">
        <w:rPr>
          <w:rFonts w:ascii="Arial" w:eastAsia="Times New Roman" w:hAnsi="Arial" w:cs="Arial"/>
          <w:color w:val="2D2D2D"/>
          <w:spacing w:val="2"/>
          <w:sz w:val="21"/>
          <w:szCs w:val="21"/>
          <w:lang w:eastAsia="ru-RU"/>
        </w:rPr>
        <w:t>;</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Федеральный </w:t>
      </w:r>
      <w:hyperlink r:id="rId24" w:history="1">
        <w:r w:rsidRPr="00551197">
          <w:rPr>
            <w:rFonts w:ascii="Arial" w:eastAsia="Times New Roman" w:hAnsi="Arial" w:cs="Arial"/>
            <w:color w:val="00466E"/>
            <w:spacing w:val="2"/>
            <w:sz w:val="21"/>
            <w:szCs w:val="21"/>
            <w:u w:val="single"/>
            <w:lang w:eastAsia="ru-RU"/>
          </w:rPr>
          <w:t>от 6 апреля 2011 г. N 63-ФЗ "Об электронной подписи"</w:t>
        </w:r>
      </w:hyperlink>
      <w:r w:rsidRPr="00551197">
        <w:rPr>
          <w:rFonts w:ascii="Arial" w:eastAsia="Times New Roman" w:hAnsi="Arial" w:cs="Arial"/>
          <w:color w:val="2D2D2D"/>
          <w:spacing w:val="2"/>
          <w:sz w:val="21"/>
          <w:szCs w:val="21"/>
          <w:lang w:eastAsia="ru-RU"/>
        </w:rPr>
        <w:t>;</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Федеральный </w:t>
      </w:r>
      <w:hyperlink r:id="rId25" w:history="1">
        <w:r w:rsidRPr="00551197">
          <w:rPr>
            <w:rFonts w:ascii="Arial" w:eastAsia="Times New Roman" w:hAnsi="Arial" w:cs="Arial"/>
            <w:color w:val="00466E"/>
            <w:spacing w:val="2"/>
            <w:sz w:val="21"/>
            <w:szCs w:val="21"/>
            <w:u w:val="single"/>
            <w:lang w:eastAsia="ru-RU"/>
          </w:rPr>
          <w:t>от 29 декабря 2012 г. N 273-ФЗ "Об образовании в Российской Федерации"</w:t>
        </w:r>
      </w:hyperlink>
      <w:r w:rsidRPr="00551197">
        <w:rPr>
          <w:rFonts w:ascii="Arial" w:eastAsia="Times New Roman" w:hAnsi="Arial" w:cs="Arial"/>
          <w:color w:val="2D2D2D"/>
          <w:spacing w:val="2"/>
          <w:sz w:val="21"/>
          <w:szCs w:val="21"/>
          <w:lang w:eastAsia="ru-RU"/>
        </w:rPr>
        <w:t>;</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xml:space="preserve">- </w:t>
      </w:r>
      <w:proofErr w:type="gramStart"/>
      <w:r w:rsidRPr="00551197">
        <w:rPr>
          <w:rFonts w:ascii="Arial" w:eastAsia="Times New Roman" w:hAnsi="Arial" w:cs="Arial"/>
          <w:color w:val="2D2D2D"/>
          <w:spacing w:val="2"/>
          <w:sz w:val="21"/>
          <w:szCs w:val="21"/>
          <w:lang w:eastAsia="ru-RU"/>
        </w:rPr>
        <w:t>Федеральный </w:t>
      </w:r>
      <w:hyperlink r:id="rId26" w:history="1">
        <w:r w:rsidRPr="00551197">
          <w:rPr>
            <w:rFonts w:ascii="Arial" w:eastAsia="Times New Roman" w:hAnsi="Arial" w:cs="Arial"/>
            <w:color w:val="00466E"/>
            <w:spacing w:val="2"/>
            <w:sz w:val="21"/>
            <w:szCs w:val="21"/>
            <w:u w:val="single"/>
            <w:lang w:eastAsia="ru-RU"/>
          </w:rPr>
          <w:t>от 30 декабря 2012 г.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hyperlink>
      <w:r w:rsidRPr="00551197">
        <w:rPr>
          <w:rFonts w:ascii="Arial" w:eastAsia="Times New Roman" w:hAnsi="Arial" w:cs="Arial"/>
          <w:color w:val="2D2D2D"/>
          <w:spacing w:val="2"/>
          <w:sz w:val="21"/>
          <w:szCs w:val="21"/>
          <w:lang w:eastAsia="ru-RU"/>
        </w:rPr>
        <w:t>;</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Президента Российской Федерации </w:t>
      </w:r>
      <w:hyperlink r:id="rId27" w:history="1">
        <w:r w:rsidRPr="00551197">
          <w:rPr>
            <w:rFonts w:ascii="Arial" w:eastAsia="Times New Roman" w:hAnsi="Arial" w:cs="Arial"/>
            <w:color w:val="00466E"/>
            <w:spacing w:val="2"/>
            <w:sz w:val="21"/>
            <w:szCs w:val="21"/>
            <w:u w:val="single"/>
            <w:lang w:eastAsia="ru-RU"/>
          </w:rPr>
          <w:t>от 5 мая 1992 г. N 431 "О мерах по социальной поддержке многодетных семей"</w:t>
        </w:r>
      </w:hyperlink>
      <w:r w:rsidRPr="00551197">
        <w:rPr>
          <w:rFonts w:ascii="Arial" w:eastAsia="Times New Roman" w:hAnsi="Arial" w:cs="Arial"/>
          <w:color w:val="2D2D2D"/>
          <w:spacing w:val="2"/>
          <w:sz w:val="21"/>
          <w:szCs w:val="21"/>
          <w:lang w:eastAsia="ru-RU"/>
        </w:rPr>
        <w:t>;</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Президента Российской Федерации </w:t>
      </w:r>
      <w:hyperlink r:id="rId28" w:history="1">
        <w:r w:rsidRPr="00551197">
          <w:rPr>
            <w:rFonts w:ascii="Arial" w:eastAsia="Times New Roman" w:hAnsi="Arial" w:cs="Arial"/>
            <w:color w:val="00466E"/>
            <w:spacing w:val="2"/>
            <w:sz w:val="21"/>
            <w:szCs w:val="21"/>
            <w:u w:val="single"/>
            <w:lang w:eastAsia="ru-RU"/>
          </w:rPr>
          <w:t xml:space="preserve">от 2 октября 1992 г. N 1157 "О дополнительных мерах </w:t>
        </w:r>
        <w:r w:rsidRPr="00551197">
          <w:rPr>
            <w:rFonts w:ascii="Arial" w:eastAsia="Times New Roman" w:hAnsi="Arial" w:cs="Arial"/>
            <w:color w:val="00466E"/>
            <w:spacing w:val="2"/>
            <w:sz w:val="21"/>
            <w:szCs w:val="21"/>
            <w:u w:val="single"/>
            <w:lang w:eastAsia="ru-RU"/>
          </w:rPr>
          <w:lastRenderedPageBreak/>
          <w:t>государственной поддержки инвалидов"</w:t>
        </w:r>
      </w:hyperlink>
      <w:r w:rsidRPr="00551197">
        <w:rPr>
          <w:rFonts w:ascii="Arial" w:eastAsia="Times New Roman" w:hAnsi="Arial" w:cs="Arial"/>
          <w:color w:val="2D2D2D"/>
          <w:spacing w:val="2"/>
          <w:sz w:val="21"/>
          <w:szCs w:val="21"/>
          <w:lang w:eastAsia="ru-RU"/>
        </w:rPr>
        <w:t>;</w:t>
      </w:r>
      <w:proofErr w:type="gramEnd"/>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Верховного Совета Российской Федерации </w:t>
      </w:r>
      <w:hyperlink r:id="rId29" w:history="1">
        <w:r w:rsidRPr="00551197">
          <w:rPr>
            <w:rFonts w:ascii="Arial" w:eastAsia="Times New Roman" w:hAnsi="Arial" w:cs="Arial"/>
            <w:color w:val="00466E"/>
            <w:spacing w:val="2"/>
            <w:sz w:val="21"/>
            <w:szCs w:val="21"/>
            <w:u w:val="single"/>
            <w:lang w:eastAsia="ru-RU"/>
          </w:rPr>
          <w:t>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w:t>
        </w:r>
      </w:hyperlink>
      <w:r w:rsidRPr="00551197">
        <w:rPr>
          <w:rFonts w:ascii="Arial" w:eastAsia="Times New Roman" w:hAnsi="Arial" w:cs="Arial"/>
          <w:color w:val="2D2D2D"/>
          <w:spacing w:val="2"/>
          <w:sz w:val="21"/>
          <w:szCs w:val="21"/>
          <w:lang w:eastAsia="ru-RU"/>
        </w:rPr>
        <w:t> на граждан из подразделений особого риска";</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w:t>
      </w:r>
      <w:hyperlink r:id="rId30" w:history="1">
        <w:proofErr w:type="gramStart"/>
        <w:r w:rsidRPr="00551197">
          <w:rPr>
            <w:rFonts w:ascii="Arial" w:eastAsia="Times New Roman" w:hAnsi="Arial" w:cs="Arial"/>
            <w:color w:val="00466E"/>
            <w:spacing w:val="2"/>
            <w:sz w:val="21"/>
            <w:szCs w:val="21"/>
            <w:u w:val="single"/>
            <w:lang w:eastAsia="ru-RU"/>
          </w:rPr>
          <w:t>постановление Правительства Российской Федерации от 25 августа 1999 г. N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hyperlink>
      <w:r w:rsidRPr="00551197">
        <w:rPr>
          <w:rFonts w:ascii="Arial" w:eastAsia="Times New Roman" w:hAnsi="Arial" w:cs="Arial"/>
          <w:color w:val="2D2D2D"/>
          <w:spacing w:val="2"/>
          <w:sz w:val="21"/>
          <w:szCs w:val="21"/>
          <w:lang w:eastAsia="ru-RU"/>
        </w:rPr>
        <w:t>;</w:t>
      </w:r>
      <w:proofErr w:type="gramEnd"/>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Правительства Российской Федерации </w:t>
      </w:r>
      <w:hyperlink r:id="rId31" w:history="1">
        <w:r w:rsidRPr="00551197">
          <w:rPr>
            <w:rFonts w:ascii="Arial" w:eastAsia="Times New Roman" w:hAnsi="Arial" w:cs="Arial"/>
            <w:color w:val="00466E"/>
            <w:spacing w:val="2"/>
            <w:sz w:val="21"/>
            <w:szCs w:val="21"/>
            <w:u w:val="single"/>
            <w:lang w:eastAsia="ru-RU"/>
          </w:rPr>
          <w:t>от 9 февраля 2004 г. N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hyperlink>
      <w:r w:rsidRPr="00551197">
        <w:rPr>
          <w:rFonts w:ascii="Arial" w:eastAsia="Times New Roman" w:hAnsi="Arial" w:cs="Arial"/>
          <w:color w:val="2D2D2D"/>
          <w:spacing w:val="2"/>
          <w:sz w:val="21"/>
          <w:szCs w:val="21"/>
          <w:lang w:eastAsia="ru-RU"/>
        </w:rPr>
        <w:t>;</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w:t>
      </w:r>
      <w:hyperlink r:id="rId32" w:history="1">
        <w:r w:rsidRPr="00551197">
          <w:rPr>
            <w:rFonts w:ascii="Arial" w:eastAsia="Times New Roman" w:hAnsi="Arial" w:cs="Arial"/>
            <w:color w:val="00466E"/>
            <w:spacing w:val="2"/>
            <w:sz w:val="21"/>
            <w:szCs w:val="21"/>
            <w:u w:val="single"/>
            <w:lang w:eastAsia="ru-RU"/>
          </w:rPr>
          <w:t>постановление Правительства Российской Федерации от 12 августа 2008 г. N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hyperlink>
      <w:r w:rsidRPr="00551197">
        <w:rPr>
          <w:rFonts w:ascii="Arial" w:eastAsia="Times New Roman" w:hAnsi="Arial" w:cs="Arial"/>
          <w:color w:val="2D2D2D"/>
          <w:spacing w:val="2"/>
          <w:sz w:val="21"/>
          <w:szCs w:val="21"/>
          <w:lang w:eastAsia="ru-RU"/>
        </w:rPr>
        <w:t>;</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w:t>
      </w:r>
      <w:proofErr w:type="gramStart"/>
      <w:r w:rsidRPr="00551197">
        <w:rPr>
          <w:rFonts w:ascii="Arial" w:eastAsia="Times New Roman" w:hAnsi="Arial" w:cs="Arial"/>
          <w:color w:val="2D2D2D"/>
          <w:spacing w:val="2"/>
          <w:sz w:val="21"/>
          <w:szCs w:val="21"/>
          <w:lang w:eastAsia="ru-RU"/>
        </w:rPr>
        <w:t>Правительства Российской Федерации </w:t>
      </w:r>
      <w:hyperlink r:id="rId33" w:history="1">
        <w:r w:rsidRPr="00551197">
          <w:rPr>
            <w:rFonts w:ascii="Arial" w:eastAsia="Times New Roman" w:hAnsi="Arial" w:cs="Arial"/>
            <w:color w:val="00466E"/>
            <w:spacing w:val="2"/>
            <w:sz w:val="21"/>
            <w:szCs w:val="21"/>
            <w:u w:val="single"/>
            <w:lang w:eastAsia="ru-RU"/>
          </w:rPr>
          <w:t>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hyperlink>
      <w:r w:rsidRPr="00551197">
        <w:rPr>
          <w:rFonts w:ascii="Arial" w:eastAsia="Times New Roman" w:hAnsi="Arial" w:cs="Arial"/>
          <w:color w:val="2D2D2D"/>
          <w:spacing w:val="2"/>
          <w:sz w:val="21"/>
          <w:szCs w:val="21"/>
          <w:lang w:eastAsia="ru-RU"/>
        </w:rPr>
        <w:t>;</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roofErr w:type="gramEnd"/>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Правительства Российской Федерации </w:t>
      </w:r>
      <w:hyperlink r:id="rId34" w:history="1">
        <w:r w:rsidRPr="00551197">
          <w:rPr>
            <w:rFonts w:ascii="Arial" w:eastAsia="Times New Roman" w:hAnsi="Arial" w:cs="Arial"/>
            <w:color w:val="00466E"/>
            <w:spacing w:val="2"/>
            <w:sz w:val="21"/>
            <w:szCs w:val="21"/>
            <w:u w:val="single"/>
            <w:lang w:eastAsia="ru-RU"/>
          </w:rPr>
          <w:t>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hyperlink>
      <w:r w:rsidRPr="00551197">
        <w:rPr>
          <w:rFonts w:ascii="Arial" w:eastAsia="Times New Roman" w:hAnsi="Arial" w:cs="Arial"/>
          <w:color w:val="2D2D2D"/>
          <w:spacing w:val="2"/>
          <w:sz w:val="21"/>
          <w:szCs w:val="21"/>
          <w:lang w:eastAsia="ru-RU"/>
        </w:rPr>
        <w:t>;</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Правительства Российской Федерации от 26 марта 2016 г. N 236 "О требованиях к предоставлению в электронной форме государственных и муниципальных услуг";</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lastRenderedPageBreak/>
        <w:t>- </w:t>
      </w:r>
      <w:proofErr w:type="gramStart"/>
      <w:r w:rsidRPr="00551197">
        <w:rPr>
          <w:rFonts w:ascii="Arial" w:eastAsia="Times New Roman" w:hAnsi="Arial" w:cs="Arial"/>
          <w:color w:val="2D2D2D"/>
          <w:spacing w:val="2"/>
          <w:sz w:val="21"/>
          <w:szCs w:val="21"/>
          <w:lang w:eastAsia="ru-RU"/>
        </w:rPr>
        <w:t>Министерства образования и науки Российской Федерации </w:t>
      </w:r>
      <w:hyperlink r:id="rId35" w:history="1">
        <w:r w:rsidRPr="00551197">
          <w:rPr>
            <w:rFonts w:ascii="Arial" w:eastAsia="Times New Roman" w:hAnsi="Arial" w:cs="Arial"/>
            <w:color w:val="00466E"/>
            <w:spacing w:val="2"/>
            <w:sz w:val="21"/>
            <w:szCs w:val="21"/>
            <w:u w:val="single"/>
            <w:lang w:eastAsia="ru-RU"/>
          </w:rPr>
          <w:t>от 30 августа 2013 г.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hyperlink>
      <w:r w:rsidRPr="00551197">
        <w:rPr>
          <w:rFonts w:ascii="Arial" w:eastAsia="Times New Roman" w:hAnsi="Arial" w:cs="Arial"/>
          <w:color w:val="2D2D2D"/>
          <w:spacing w:val="2"/>
          <w:sz w:val="21"/>
          <w:szCs w:val="21"/>
          <w:lang w:eastAsia="ru-RU"/>
        </w:rPr>
        <w:t>;</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приказ Министерства образования и науки Российской Федерации </w:t>
      </w:r>
      <w:hyperlink r:id="rId36" w:history="1">
        <w:r w:rsidRPr="00551197">
          <w:rPr>
            <w:rFonts w:ascii="Arial" w:eastAsia="Times New Roman" w:hAnsi="Arial" w:cs="Arial"/>
            <w:color w:val="00466E"/>
            <w:spacing w:val="2"/>
            <w:sz w:val="21"/>
            <w:szCs w:val="21"/>
            <w:u w:val="single"/>
            <w:lang w:eastAsia="ru-RU"/>
          </w:rPr>
          <w:t>от 8 апреля 2014 г. N 293 "Об утверждении Порядка приема на обучение по образовательным программам дошкольного образования"</w:t>
        </w:r>
      </w:hyperlink>
      <w:r w:rsidRPr="00551197">
        <w:rPr>
          <w:rFonts w:ascii="Arial" w:eastAsia="Times New Roman" w:hAnsi="Arial" w:cs="Arial"/>
          <w:color w:val="2D2D2D"/>
          <w:spacing w:val="2"/>
          <w:sz w:val="21"/>
          <w:szCs w:val="21"/>
          <w:lang w:eastAsia="ru-RU"/>
        </w:rPr>
        <w:t>;</w:t>
      </w:r>
      <w:proofErr w:type="gramEnd"/>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муниципального образования "Город Саратов", принятый решением Саратовской городской Думы </w:t>
      </w:r>
      <w:hyperlink r:id="rId37" w:history="1">
        <w:r w:rsidRPr="00551197">
          <w:rPr>
            <w:rFonts w:ascii="Arial" w:eastAsia="Times New Roman" w:hAnsi="Arial" w:cs="Arial"/>
            <w:color w:val="00466E"/>
            <w:spacing w:val="2"/>
            <w:sz w:val="21"/>
            <w:szCs w:val="21"/>
            <w:u w:val="single"/>
            <w:lang w:eastAsia="ru-RU"/>
          </w:rPr>
          <w:t>от 18.12.2005 N 67-649</w:t>
        </w:r>
      </w:hyperlink>
      <w:r w:rsidRPr="00551197">
        <w:rPr>
          <w:rFonts w:ascii="Arial" w:eastAsia="Times New Roman" w:hAnsi="Arial" w:cs="Arial"/>
          <w:color w:val="2D2D2D"/>
          <w:spacing w:val="2"/>
          <w:sz w:val="21"/>
          <w:szCs w:val="21"/>
          <w:lang w:eastAsia="ru-RU"/>
        </w:rPr>
        <w:t>;</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xml:space="preserve">- о комитете по образованию администрации муниципального образования "Город Саратов", </w:t>
      </w:r>
      <w:proofErr w:type="gramStart"/>
      <w:r w:rsidRPr="00551197">
        <w:rPr>
          <w:rFonts w:ascii="Arial" w:eastAsia="Times New Roman" w:hAnsi="Arial" w:cs="Arial"/>
          <w:color w:val="2D2D2D"/>
          <w:spacing w:val="2"/>
          <w:sz w:val="21"/>
          <w:szCs w:val="21"/>
          <w:lang w:eastAsia="ru-RU"/>
        </w:rPr>
        <w:t>утвержденное</w:t>
      </w:r>
      <w:proofErr w:type="gramEnd"/>
      <w:r w:rsidRPr="00551197">
        <w:rPr>
          <w:rFonts w:ascii="Arial" w:eastAsia="Times New Roman" w:hAnsi="Arial" w:cs="Arial"/>
          <w:color w:val="2D2D2D"/>
          <w:spacing w:val="2"/>
          <w:sz w:val="21"/>
          <w:szCs w:val="21"/>
          <w:lang w:eastAsia="ru-RU"/>
        </w:rPr>
        <w:t xml:space="preserve"> решением Саратовской городской Думы </w:t>
      </w:r>
      <w:hyperlink r:id="rId38" w:history="1">
        <w:r w:rsidRPr="00551197">
          <w:rPr>
            <w:rFonts w:ascii="Arial" w:eastAsia="Times New Roman" w:hAnsi="Arial" w:cs="Arial"/>
            <w:color w:val="00466E"/>
            <w:spacing w:val="2"/>
            <w:sz w:val="21"/>
            <w:szCs w:val="21"/>
            <w:u w:val="single"/>
            <w:lang w:eastAsia="ru-RU"/>
          </w:rPr>
          <w:t>от 25.09.2008 N 31-324</w:t>
        </w:r>
      </w:hyperlink>
      <w:r w:rsidRPr="00551197">
        <w:rPr>
          <w:rFonts w:ascii="Arial" w:eastAsia="Times New Roman" w:hAnsi="Arial" w:cs="Arial"/>
          <w:color w:val="2D2D2D"/>
          <w:spacing w:val="2"/>
          <w:sz w:val="21"/>
          <w:szCs w:val="21"/>
          <w:lang w:eastAsia="ru-RU"/>
        </w:rPr>
        <w:t>;</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положения об администрациях районов муниципального образования "Город Саратов", утвержденные Саратовской городской Думы </w:t>
      </w:r>
      <w:hyperlink r:id="rId39" w:history="1">
        <w:r w:rsidRPr="00551197">
          <w:rPr>
            <w:rFonts w:ascii="Arial" w:eastAsia="Times New Roman" w:hAnsi="Arial" w:cs="Arial"/>
            <w:color w:val="00466E"/>
            <w:spacing w:val="2"/>
            <w:sz w:val="21"/>
            <w:szCs w:val="21"/>
            <w:u w:val="single"/>
            <w:lang w:eastAsia="ru-RU"/>
          </w:rPr>
          <w:t>от 29.01.2009 N 36-398</w:t>
        </w:r>
      </w:hyperlink>
      <w:r w:rsidRPr="00551197">
        <w:rPr>
          <w:rFonts w:ascii="Arial" w:eastAsia="Times New Roman" w:hAnsi="Arial" w:cs="Arial"/>
          <w:color w:val="2D2D2D"/>
          <w:spacing w:val="2"/>
          <w:sz w:val="21"/>
          <w:szCs w:val="21"/>
          <w:lang w:eastAsia="ru-RU"/>
        </w:rPr>
        <w:t>.</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2.6. Исчерпывающий перечень документов, необходимых для предоставления муниципальной услуги.</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2.6.1. Для получения муниципальной услуги заявители представляют:</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1. по форме согласно приложению N 2 к регламенту.</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2. Копию свидетельства о рождении ребенка (оригинал для просмотра).</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3. Копию</w:t>
      </w:r>
      <w:proofErr w:type="gramStart"/>
      <w:r w:rsidRPr="00551197">
        <w:rPr>
          <w:rFonts w:ascii="Arial" w:eastAsia="Times New Roman" w:hAnsi="Arial" w:cs="Arial"/>
          <w:color w:val="2D2D2D"/>
          <w:spacing w:val="2"/>
          <w:sz w:val="21"/>
          <w:szCs w:val="21"/>
          <w:lang w:eastAsia="ru-RU"/>
        </w:rPr>
        <w:t xml:space="preserve"> ,</w:t>
      </w:r>
      <w:proofErr w:type="gramEnd"/>
      <w:r w:rsidRPr="00551197">
        <w:rPr>
          <w:rFonts w:ascii="Arial" w:eastAsia="Times New Roman" w:hAnsi="Arial" w:cs="Arial"/>
          <w:color w:val="2D2D2D"/>
          <w:spacing w:val="2"/>
          <w:sz w:val="21"/>
          <w:szCs w:val="21"/>
          <w:lang w:eastAsia="ru-RU"/>
        </w:rPr>
        <w:t xml:space="preserve"> удостоверяющего личность заявителя (оригинал для просмотра).</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4. Копию доверенности в случае обращения представителя заявителя (оригинал для просмотра).</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5. Копию документа, подтверждающего полномочия законного представителя ребенка (для опекунов, приемных родителей, для иностранных граждан либо лиц без гражданства) (оригинал для просмотра).</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6. Копию свидетельства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(оригинал для просмотра), в случае постановки ребенка на учет по закрепленной за МДОУ территории.</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xml:space="preserve">7. </w:t>
      </w:r>
      <w:proofErr w:type="gramStart"/>
      <w:r w:rsidRPr="00551197">
        <w:rPr>
          <w:rFonts w:ascii="Arial" w:eastAsia="Times New Roman" w:hAnsi="Arial" w:cs="Arial"/>
          <w:color w:val="2D2D2D"/>
          <w:spacing w:val="2"/>
          <w:sz w:val="21"/>
          <w:szCs w:val="21"/>
          <w:lang w:eastAsia="ru-RU"/>
        </w:rPr>
        <w:t>Документ, подтверждающий право заявителя на внеочередное или первоочередное предоставление места в МДОУ:</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копию удостоверения граждан, подвергшихся воздействию радиации вследствие катастрофы на Чернобыльской АЭС (оригинал для просмотра);</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lastRenderedPageBreak/>
        <w:br/>
        <w:t>- копию удостоверения граждан, принимавших непосредственное участие в действиях подразделений особого риска (оригинал для просмотра);</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справку с места работы судьи;</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справку с места работы прокурорского работника;</w:t>
      </w:r>
      <w:proofErr w:type="gramEnd"/>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xml:space="preserve">- </w:t>
      </w:r>
      <w:proofErr w:type="gramStart"/>
      <w:r w:rsidRPr="00551197">
        <w:rPr>
          <w:rFonts w:ascii="Arial" w:eastAsia="Times New Roman" w:hAnsi="Arial" w:cs="Arial"/>
          <w:color w:val="2D2D2D"/>
          <w:spacing w:val="2"/>
          <w:sz w:val="21"/>
          <w:szCs w:val="21"/>
          <w:lang w:eastAsia="ru-RU"/>
        </w:rPr>
        <w:t>справку с места работы сотрудника Следственного комитета Российской Федерации;</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справку с места службы сотрудника полиции;</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справку с места службы военнослужащих, сотрудников органов внутренних дел Российской Федерации, органов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участвующих в контртеррористических операциях и обеспечивающих правопорядок и общественную безопасность на территории Северо-Кавказского региона Российской Федерации;</w:t>
      </w:r>
      <w:proofErr w:type="gramEnd"/>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xml:space="preserve">- </w:t>
      </w:r>
      <w:proofErr w:type="gramStart"/>
      <w:r w:rsidRPr="00551197">
        <w:rPr>
          <w:rFonts w:ascii="Arial" w:eastAsia="Times New Roman" w:hAnsi="Arial" w:cs="Arial"/>
          <w:color w:val="2D2D2D"/>
          <w:spacing w:val="2"/>
          <w:sz w:val="21"/>
          <w:szCs w:val="21"/>
          <w:lang w:eastAsia="ru-RU"/>
        </w:rPr>
        <w:t>справку с места службы погибших (пропавших без вести), ставших инвалидами военнослужащих и сотрудников федеральных органов исполнительной власти, участвовавших в контртеррористических операциях и обеспечивавших правопорядок и общественную безопасность на территории Северо-Кавказского региона Российской Федерации;</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справку об инвалидности ребенка или одного из родителей ребенка, являющегося инвалидом;</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копию удостоверения многодетной семьи (оригинал для просмотра);</w:t>
      </w:r>
      <w:proofErr w:type="gramEnd"/>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8. Копию документа, подтверждающего право заявителя на пребывание на территории Российской Федерации (для иностранных граждан либо лиц без гражданства) (оригинал для просмотра).</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xml:space="preserve">9. </w:t>
      </w:r>
      <w:proofErr w:type="gramStart"/>
      <w:r w:rsidRPr="00551197">
        <w:rPr>
          <w:rFonts w:ascii="Arial" w:eastAsia="Times New Roman" w:hAnsi="Arial" w:cs="Arial"/>
          <w:color w:val="2D2D2D"/>
          <w:spacing w:val="2"/>
          <w:sz w:val="21"/>
          <w:szCs w:val="21"/>
          <w:lang w:eastAsia="ru-RU"/>
        </w:rPr>
        <w:t>Для постановки на учет и последующего зачисления в группы компенсирующей и оздоровительной направленности в МДОУ дополнительно представляется:</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копия заключения психолого-медико-педагогической комиссии (оригинал для просмотра) в случае, если ребенок имеет ограниченные возможности здоровья или является инвалидом и ему требуются специальные условия для получения дошкольного образования;</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xml:space="preserve">- медицинское заключение в случае, если ребенок является часто болеющим, </w:t>
      </w:r>
      <w:proofErr w:type="spellStart"/>
      <w:r w:rsidRPr="00551197">
        <w:rPr>
          <w:rFonts w:ascii="Arial" w:eastAsia="Times New Roman" w:hAnsi="Arial" w:cs="Arial"/>
          <w:color w:val="2D2D2D"/>
          <w:spacing w:val="2"/>
          <w:sz w:val="21"/>
          <w:szCs w:val="21"/>
          <w:lang w:eastAsia="ru-RU"/>
        </w:rPr>
        <w:t>тубинфицированным</w:t>
      </w:r>
      <w:proofErr w:type="spellEnd"/>
      <w:r w:rsidRPr="00551197">
        <w:rPr>
          <w:rFonts w:ascii="Arial" w:eastAsia="Times New Roman" w:hAnsi="Arial" w:cs="Arial"/>
          <w:color w:val="2D2D2D"/>
          <w:spacing w:val="2"/>
          <w:sz w:val="21"/>
          <w:szCs w:val="21"/>
          <w:lang w:eastAsia="ru-RU"/>
        </w:rPr>
        <w:t xml:space="preserve"> либо </w:t>
      </w:r>
      <w:proofErr w:type="spellStart"/>
      <w:r w:rsidRPr="00551197">
        <w:rPr>
          <w:rFonts w:ascii="Arial" w:eastAsia="Times New Roman" w:hAnsi="Arial" w:cs="Arial"/>
          <w:color w:val="2D2D2D"/>
          <w:spacing w:val="2"/>
          <w:sz w:val="21"/>
          <w:szCs w:val="21"/>
          <w:lang w:eastAsia="ru-RU"/>
        </w:rPr>
        <w:t>тубконтактным</w:t>
      </w:r>
      <w:proofErr w:type="spellEnd"/>
      <w:r w:rsidRPr="00551197">
        <w:rPr>
          <w:rFonts w:ascii="Arial" w:eastAsia="Times New Roman" w:hAnsi="Arial" w:cs="Arial"/>
          <w:color w:val="2D2D2D"/>
          <w:spacing w:val="2"/>
          <w:sz w:val="21"/>
          <w:szCs w:val="21"/>
          <w:lang w:eastAsia="ru-RU"/>
        </w:rPr>
        <w:t>.</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10.</w:t>
      </w:r>
      <w:proofErr w:type="gramEnd"/>
      <w:r w:rsidRPr="00551197">
        <w:rPr>
          <w:rFonts w:ascii="Arial" w:eastAsia="Times New Roman" w:hAnsi="Arial" w:cs="Arial"/>
          <w:color w:val="2D2D2D"/>
          <w:spacing w:val="2"/>
          <w:sz w:val="21"/>
          <w:szCs w:val="21"/>
          <w:lang w:eastAsia="ru-RU"/>
        </w:rPr>
        <w:t xml:space="preserve"> В случае обращения заявителя за предоставлением муниципальной услуги в рамках комплексного запроса через МФЦ к заявлению прикладывается также заверенная МФЦ </w:t>
      </w:r>
      <w:r w:rsidRPr="00551197">
        <w:rPr>
          <w:rFonts w:ascii="Arial" w:eastAsia="Times New Roman" w:hAnsi="Arial" w:cs="Arial"/>
          <w:color w:val="2D2D2D"/>
          <w:spacing w:val="2"/>
          <w:sz w:val="21"/>
          <w:szCs w:val="21"/>
          <w:lang w:eastAsia="ru-RU"/>
        </w:rPr>
        <w:lastRenderedPageBreak/>
        <w:t>копия комплексного запроса, в том числе направленного на предоставление муниципальной услуги. Заверенная МФЦ копия комплексного запроса представляется МФЦ.</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2.6.2. Иностранные граждане либо лица без гражданства все документы представляют на русском языке или вместе с заверенным в установленном порядке переводом на русский язык.</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2.6.3. Документы, указанные в 2, , 8, дефисе 10 подпункта 7 .1 регламента, подлежат получению в рамках межведомственного взаимодействия в случае, если они не были представлены заявителем самостоятельно.</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2.6.4. Документы, указанные в пункте 2.6.1 регламента должны быть представлены в копиях и оригиналах (на обозрение).</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Документы, предусмотренные подпунктом 1, дефисами 3-10 подпункта 7, дефисом 2 подпункта 9 пункта 2.6.1 регламента, представляются исключительно в подлинниках.</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2.6.5. Тексты документов должны быть написаны четко и разборчиво. Документы не должны содержать подчисток, приписок, зачеркнутых слов и иных не оговоренных в них исправлений, иметь серьезных повреждений, наличие которых не позволяет однозначно истолковать их содержание.</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2.6.6. Заявитель вправе представить документы, указанные в пункте 2.6.1 регламента, на бумажном носителе лично или посредством почтового отправления либо в форме электронных документов, подписанных электронной цифровой подписью в соответствии с законодательством Российской Федерации, с использованием единого портала, портала МОСО или посредством МФЦ.</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2.6.7. Днем обращения за предоставлением муниципальной услуги считается дата получения уполномоченным органом документов, предусмотренных пунктом 2.6.1 регламента.</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2.7. Основания для отказа в приеме документов отсутствуют.</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2.8. Основания для приостановления предоставления муниципальной услуги отсутствуют.</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xml:space="preserve">2.9. </w:t>
      </w:r>
      <w:proofErr w:type="gramStart"/>
      <w:r w:rsidRPr="00551197">
        <w:rPr>
          <w:rFonts w:ascii="Arial" w:eastAsia="Times New Roman" w:hAnsi="Arial" w:cs="Arial"/>
          <w:color w:val="2D2D2D"/>
          <w:spacing w:val="2"/>
          <w:sz w:val="21"/>
          <w:szCs w:val="21"/>
          <w:lang w:eastAsia="ru-RU"/>
        </w:rPr>
        <w:t>Основания для отказа в предоставлении муниципальной услуги:</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обращение за предоставлением муниципальной услуги лиц, не соответствующих статусу заявителей, определенному регламента;</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непредставление заявителем документов, необходимых для предоставления муниципальной услуги, в полном объеме с учетом положений пунктов 2.6.1, 2.6.3 регламента, в том числе наличие в представленных документах недостатков, указанных в пункте 2.6.5 регламента;</w:t>
      </w:r>
      <w:proofErr w:type="gramEnd"/>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lastRenderedPageBreak/>
        <w:t>- поступление ответа на межведомственный запрос, свидетельствующего об отсутствии документов.</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xml:space="preserve">2.10. </w:t>
      </w:r>
      <w:proofErr w:type="gramStart"/>
      <w:r w:rsidRPr="00551197">
        <w:rPr>
          <w:rFonts w:ascii="Arial" w:eastAsia="Times New Roman" w:hAnsi="Arial" w:cs="Arial"/>
          <w:color w:val="2D2D2D"/>
          <w:spacing w:val="2"/>
          <w:sz w:val="21"/>
          <w:szCs w:val="21"/>
          <w:lang w:eastAsia="ru-RU"/>
        </w:rPr>
        <w:t>При предоставлении муниципальной услуги не допускается требовать у заявителя представления документов или информации, отсутствие и (или) недостоверность которых не указывалась при первоначальном отказе в предоставлении муниципальной услуги, за исключением случаев, предусмотренных пунктом 4 части 1 </w:t>
      </w:r>
      <w:hyperlink r:id="rId40" w:history="1">
        <w:r w:rsidRPr="00551197">
          <w:rPr>
            <w:rFonts w:ascii="Arial" w:eastAsia="Times New Roman" w:hAnsi="Arial" w:cs="Arial"/>
            <w:color w:val="00466E"/>
            <w:spacing w:val="2"/>
            <w:sz w:val="21"/>
            <w:szCs w:val="21"/>
            <w:u w:val="single"/>
            <w:lang w:eastAsia="ru-RU"/>
          </w:rPr>
          <w:t>статьи 7 Федерального закона от 27 июля 2010 г. N 210-ФЗ "Об организации предоставления государственных и муниципальных услуг"</w:t>
        </w:r>
      </w:hyperlink>
      <w:r w:rsidRPr="00551197">
        <w:rPr>
          <w:rFonts w:ascii="Arial" w:eastAsia="Times New Roman" w:hAnsi="Arial" w:cs="Arial"/>
          <w:color w:val="2D2D2D"/>
          <w:spacing w:val="2"/>
          <w:sz w:val="21"/>
          <w:szCs w:val="21"/>
          <w:lang w:eastAsia="ru-RU"/>
        </w:rPr>
        <w:t>.</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2.11.</w:t>
      </w:r>
      <w:proofErr w:type="gramEnd"/>
      <w:r w:rsidRPr="00551197">
        <w:rPr>
          <w:rFonts w:ascii="Arial" w:eastAsia="Times New Roman" w:hAnsi="Arial" w:cs="Arial"/>
          <w:color w:val="2D2D2D"/>
          <w:spacing w:val="2"/>
          <w:sz w:val="21"/>
          <w:szCs w:val="21"/>
          <w:lang w:eastAsia="ru-RU"/>
        </w:rPr>
        <w:t xml:space="preserve"> Муниципальная услуга предоставляется бесплатно.</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2.12. Срок регистрации запроса заявителя о предоставлении муниципальной услуги.</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При личном обращении заявителя в уполномоченный орган срок регистрации заявления о предоставлении муниципальной услуги составляет не более 15 минут.</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Максимальный срок ожидания в очереди при предоставлении муниципальной услуги составляет 15 минут.</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При подаче заявления через МФЦ, единый портал либо портал МОСО срок регистрации заявления о предоставлении муниципальной услуги составляет один рабочий день со дня его получения уполномоченным органом.</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xml:space="preserve">2.13. </w:t>
      </w:r>
      <w:proofErr w:type="gramStart"/>
      <w:r w:rsidRPr="00551197">
        <w:rPr>
          <w:rFonts w:ascii="Arial" w:eastAsia="Times New Roman" w:hAnsi="Arial" w:cs="Arial"/>
          <w:color w:val="2D2D2D"/>
          <w:spacing w:val="2"/>
          <w:sz w:val="21"/>
          <w:szCs w:val="21"/>
          <w:lang w:eastAsia="ru-RU"/>
        </w:rPr>
        <w:t>В целях доступности получения муниципальной услуги для инвалидов в уполномоченном органе обеспечиваются:</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условия для беспрепятственного доступа инвалидов в помещение уполномоченного органа;</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возможность самостоятельного передвижения по территории, входа и выхода из помещений уполномоченного органа, в которых предоставляется муниципальная услуга;</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сопровождение инвалидов, имеющих стойкие расстройства функции зрения и самостоятельного передвижения, и оказание им помощи на территории уполномоченного органа;</w:t>
      </w:r>
      <w:proofErr w:type="gramEnd"/>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оказание инвалидам помощи в преодолении барьеров, мешающих получению ими муниципальной услуги наравне с другими лицами, в получении необходимой информации о правилах предоставления муниципальной услуги, в том числе об оформлении необходимых документов, совершении других необходимых для получения муниципальной услуги действий;</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xml:space="preserve">- допуск в уполномоченный орган </w:t>
      </w:r>
      <w:proofErr w:type="spellStart"/>
      <w:r w:rsidRPr="00551197">
        <w:rPr>
          <w:rFonts w:ascii="Arial" w:eastAsia="Times New Roman" w:hAnsi="Arial" w:cs="Arial"/>
          <w:color w:val="2D2D2D"/>
          <w:spacing w:val="2"/>
          <w:sz w:val="21"/>
          <w:szCs w:val="21"/>
          <w:lang w:eastAsia="ru-RU"/>
        </w:rPr>
        <w:t>сурдопереводчика</w:t>
      </w:r>
      <w:proofErr w:type="spellEnd"/>
      <w:r w:rsidRPr="00551197">
        <w:rPr>
          <w:rFonts w:ascii="Arial" w:eastAsia="Times New Roman" w:hAnsi="Arial" w:cs="Arial"/>
          <w:color w:val="2D2D2D"/>
          <w:spacing w:val="2"/>
          <w:sz w:val="21"/>
          <w:szCs w:val="21"/>
          <w:lang w:eastAsia="ru-RU"/>
        </w:rPr>
        <w:t xml:space="preserve"> и </w:t>
      </w:r>
      <w:proofErr w:type="spellStart"/>
      <w:r w:rsidRPr="00551197">
        <w:rPr>
          <w:rFonts w:ascii="Arial" w:eastAsia="Times New Roman" w:hAnsi="Arial" w:cs="Arial"/>
          <w:color w:val="2D2D2D"/>
          <w:spacing w:val="2"/>
          <w:sz w:val="21"/>
          <w:szCs w:val="21"/>
          <w:lang w:eastAsia="ru-RU"/>
        </w:rPr>
        <w:t>тифлосурдопереводчика</w:t>
      </w:r>
      <w:proofErr w:type="spellEnd"/>
      <w:r w:rsidRPr="00551197">
        <w:rPr>
          <w:rFonts w:ascii="Arial" w:eastAsia="Times New Roman" w:hAnsi="Arial" w:cs="Arial"/>
          <w:color w:val="2D2D2D"/>
          <w:spacing w:val="2"/>
          <w:sz w:val="21"/>
          <w:szCs w:val="21"/>
          <w:lang w:eastAsia="ru-RU"/>
        </w:rPr>
        <w:t>,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lastRenderedPageBreak/>
        <w:br/>
        <w:t>Вход в здание уполномоченного органа оборудуется с учетом нужд инвалидов и других групп населения с ограниченными возможностями.</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Помещение, в котором предоставляется муниципальная услуга, оборудуется информационными табличками с указанием номера кабинета, фамилий, имен, отчеств и наименований должностей работников уполномоченного органа и стендами.</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r>
      <w:proofErr w:type="gramStart"/>
      <w:r w:rsidRPr="00551197">
        <w:rPr>
          <w:rFonts w:ascii="Arial" w:eastAsia="Times New Roman" w:hAnsi="Arial" w:cs="Arial"/>
          <w:color w:val="2D2D2D"/>
          <w:spacing w:val="2"/>
          <w:sz w:val="21"/>
          <w:szCs w:val="21"/>
          <w:lang w:eastAsia="ru-RU"/>
        </w:rPr>
        <w:t>На стендах в помещении, предназначенном для приема документов для предоставления услуги, размещается следующая информация:</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перечень документов, необходимых для предоставления муниципальной услуги;</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основания для отказа в предоставлении муниципальной услуги;</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график работы уполномоченного органа и приема заявителей;</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перечень МФЦ с указанием контактной информации, через которые может быть подано заявление, а также комплексный запрос;</w:t>
      </w:r>
      <w:proofErr w:type="gramEnd"/>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электронные адреса единого портала и портала МОСО;</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перечень правовых актов, регулирующих предоставление муниципальной услуги;</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номера кабинетов для обращения заявителей;</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Для ожидания приема заявителям отводятся места, оснащенные стульями и столами для оформления документов, а также письменными принадлежностями.</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Рабочее место работника уполномоченного органа оборудуется телефоном, копировальным аппаратом, компьютером и другой оргтехникой, позволяющей своевременно и в полном объеме организовать предоставление муниципальной услуги.</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Текст регламента размещается в информационно-коммуникационной сети "Интернет" на официальном сайте администрации муниципального образования "Город Саратов"</w:t>
      </w:r>
      <w:proofErr w:type="gramStart"/>
      <w:r w:rsidRPr="00551197">
        <w:rPr>
          <w:rFonts w:ascii="Arial" w:eastAsia="Times New Roman" w:hAnsi="Arial" w:cs="Arial"/>
          <w:color w:val="2D2D2D"/>
          <w:spacing w:val="2"/>
          <w:sz w:val="21"/>
          <w:szCs w:val="21"/>
          <w:lang w:eastAsia="ru-RU"/>
        </w:rPr>
        <w:t xml:space="preserve"> .</w:t>
      </w:r>
      <w:proofErr w:type="gramEnd"/>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Информация о муниципальной услуге размещается в информационно-телекоммуникационной сети "Интернет" на едином портале.</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xml:space="preserve">2.14. </w:t>
      </w:r>
      <w:proofErr w:type="gramStart"/>
      <w:r w:rsidRPr="00551197">
        <w:rPr>
          <w:rFonts w:ascii="Arial" w:eastAsia="Times New Roman" w:hAnsi="Arial" w:cs="Arial"/>
          <w:color w:val="2D2D2D"/>
          <w:spacing w:val="2"/>
          <w:sz w:val="21"/>
          <w:szCs w:val="21"/>
          <w:lang w:eastAsia="ru-RU"/>
        </w:rPr>
        <w:t>Показатели доступности предоставления муниципальной услуги:</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наличие полной и понятной информации о месте, порядке и сроках предоставления муниципальной услуги на стендах уполномоченного органа, в информационно-</w:t>
      </w:r>
      <w:r w:rsidRPr="00551197">
        <w:rPr>
          <w:rFonts w:ascii="Arial" w:eastAsia="Times New Roman" w:hAnsi="Arial" w:cs="Arial"/>
          <w:color w:val="2D2D2D"/>
          <w:spacing w:val="2"/>
          <w:sz w:val="21"/>
          <w:szCs w:val="21"/>
          <w:lang w:eastAsia="ru-RU"/>
        </w:rPr>
        <w:lastRenderedPageBreak/>
        <w:t>телекоммуникационных сетях общего пользования (в том числе в информационно-коммуникационной сети "Интернет"), информационных материалах, размещенных в местах предоставления муниципальной услуги;</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наличие возможности получения муниципальной услуги в электронной форме и через МФЦ;</w:t>
      </w:r>
      <w:proofErr w:type="gramEnd"/>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обеспечение условий доступности получения муниципальной услуги для инвалидов.</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xml:space="preserve">2.15. </w:t>
      </w:r>
      <w:proofErr w:type="gramStart"/>
      <w:r w:rsidRPr="00551197">
        <w:rPr>
          <w:rFonts w:ascii="Arial" w:eastAsia="Times New Roman" w:hAnsi="Arial" w:cs="Arial"/>
          <w:color w:val="2D2D2D"/>
          <w:spacing w:val="2"/>
          <w:sz w:val="21"/>
          <w:szCs w:val="21"/>
          <w:lang w:eastAsia="ru-RU"/>
        </w:rPr>
        <w:t>Качество предоставления муниципальной услуги характеризуется отсутствием:</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превышения максимально допустимого времени ожидания в очереди (15 минут) при приеме документов от заявителей;</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жалоб на решения и действия (бездействие) органа, предоставляющего муниципальную услугу, а также его должностных лиц, муниципальных служащих;</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жалоб на некорректное, невнимательное отношение должностных лиц, муниципальных служащих органа, предоставляющего муниципальную услугу, к заявителям;</w:t>
      </w:r>
      <w:proofErr w:type="gramEnd"/>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нарушений сроков предоставления муниципальной услуги и выполнения административных процедур.</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2.16. Особенности предоставления муниципальной услуги в МФЦ.</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2.16.1. Заявление о предоставлении муниципальной услуги и иные документы, необходимые для предоставления муниципальной услуги, могут быть поданы через МФЦ.</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2.16.2. В случае обращения заявителя через МФЦ выдачу уведомления о постановке ребенка на учет или уведомления об отказе в предоставлении муниципальной услуги по форме согласно приложениям N 3, 4 к регламенту с указанием оснований, предусмотренных пунктом 2.9 регламента, осуществляет специалист МФЦ.</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2.17. Особенности предоставления муниципальной услуги в электронной форме.</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2.17.1. Заявитель имеет право представить заявление и документы, необходимые для предоставления муниципальной услуги и предусмотренные пунктом 2.6.1 регламента, в электронной форме, подписанные электронной цифровой подписью в соответствии с законодательством Российской Федерации, посредством единого портала или портала МОСО.</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2.17.2. Состав действий, которые заявитель вправе совершить в электронной форме при получении муниципальной услуги:</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формирование заявления;</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lastRenderedPageBreak/>
        <w:t>- прием и регистрация уполномоченным органом заявления и документов, необходимых для предоставления муниципальной услуги;</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получение результата предоставления муниципальной услуги;</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получение информации о ходе выполнения заявления, предоставления муниципальной услуги;</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рассмотрение жалобы в рамках досудебного (внесудебного) обжалования решения и действий (бездействия) органа, должностного лица органа либо муниципального служащего при предоставлении муниципальной услуги.</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xml:space="preserve">2.17.3. </w:t>
      </w:r>
      <w:proofErr w:type="gramStart"/>
      <w:r w:rsidRPr="00551197">
        <w:rPr>
          <w:rFonts w:ascii="Arial" w:eastAsia="Times New Roman" w:hAnsi="Arial" w:cs="Arial"/>
          <w:color w:val="2D2D2D"/>
          <w:spacing w:val="2"/>
          <w:sz w:val="21"/>
          <w:szCs w:val="21"/>
          <w:lang w:eastAsia="ru-RU"/>
        </w:rPr>
        <w:t>Уполномоченный орган обеспечивает прием и регистрацию заявления о предоставлении муниципальной услуги и документов, необходимых для предоставления муниципальной услуги и предусмотренных пунктом 2.6.1 регламента,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правовыми актами Правительства Российской Федерации, законами Саратовской области и принимаемыми в соответствии с ними актами</w:t>
      </w:r>
      <w:proofErr w:type="gramEnd"/>
      <w:r w:rsidRPr="00551197">
        <w:rPr>
          <w:rFonts w:ascii="Arial" w:eastAsia="Times New Roman" w:hAnsi="Arial" w:cs="Arial"/>
          <w:color w:val="2D2D2D"/>
          <w:spacing w:val="2"/>
          <w:sz w:val="21"/>
          <w:szCs w:val="21"/>
          <w:lang w:eastAsia="ru-RU"/>
        </w:rPr>
        <w:t xml:space="preserve"> высших исполнительных органов государственной власти Саратовской области.</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2.18. Иные требования, учитывающие особенности предоставления муниципальной услуги.</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2.18.1. После постановки ребенка на учет в целях зачисления в МДОУ заявитель может проверить статус ребенка по индивидуальному идентификационному номеру заявления либо по данным свидетельства о рождении ребенка (серия и номер) через единый портал, портал МОСО, портал образовательных учреждений г. Саратова</w:t>
      </w:r>
      <w:proofErr w:type="gramStart"/>
      <w:r w:rsidRPr="00551197">
        <w:rPr>
          <w:rFonts w:ascii="Arial" w:eastAsia="Times New Roman" w:hAnsi="Arial" w:cs="Arial"/>
          <w:color w:val="2D2D2D"/>
          <w:spacing w:val="2"/>
          <w:sz w:val="21"/>
          <w:szCs w:val="21"/>
          <w:lang w:eastAsia="ru-RU"/>
        </w:rPr>
        <w:t xml:space="preserve"> ,</w:t>
      </w:r>
      <w:proofErr w:type="gramEnd"/>
      <w:r w:rsidRPr="00551197">
        <w:rPr>
          <w:rFonts w:ascii="Arial" w:eastAsia="Times New Roman" w:hAnsi="Arial" w:cs="Arial"/>
          <w:color w:val="2D2D2D"/>
          <w:spacing w:val="2"/>
          <w:sz w:val="21"/>
          <w:szCs w:val="21"/>
          <w:lang w:eastAsia="ru-RU"/>
        </w:rPr>
        <w:t xml:space="preserve"> а также в уполномоченном органе по телефону, адресу электронной почты, при личном обращении в приемные часы.</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2.18.2. Направление детей для зачисления в МДОУ осуществляется в течение всего календарного года при наличии свободных (освободившихся, вновь созданных) мест.</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Массовое направление детей для зачисления в МДОУ осуществляется в период комплектования МДОУ на будущий учебный год с 1 июня по 31 августа текущего года.</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2.18.3. Заявители обязаны сообщать в уполномоченный орган ежегодно до 31 мая текущего года обо всех изменениях в своих данных и (или) данных ребенка, в том числе о тех, которые могут повлечь приобретение (утрату) права на внеочередное или первоочередное предоставление места в МДОУ или зачисление в группы компенсирующей и оздоровительной направленности.</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xml:space="preserve">2.18.4. </w:t>
      </w:r>
      <w:proofErr w:type="gramStart"/>
      <w:r w:rsidRPr="00551197">
        <w:rPr>
          <w:rFonts w:ascii="Arial" w:eastAsia="Times New Roman" w:hAnsi="Arial" w:cs="Arial"/>
          <w:color w:val="2D2D2D"/>
          <w:spacing w:val="2"/>
          <w:sz w:val="21"/>
          <w:szCs w:val="21"/>
          <w:lang w:eastAsia="ru-RU"/>
        </w:rPr>
        <w:t>В период массового направления детей для зачисления в МДОУ (с 1 июня по 31 августа текущего года) изменения в части выбранного года поступления ребенка, перечня желаемых МДОУ не могут быть внесены в раннее поданное заявление о постановке на учет в системе.</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lastRenderedPageBreak/>
        <w:br/>
        <w:t>2.18.5.</w:t>
      </w:r>
      <w:proofErr w:type="gramEnd"/>
      <w:r w:rsidRPr="00551197">
        <w:rPr>
          <w:rFonts w:ascii="Arial" w:eastAsia="Times New Roman" w:hAnsi="Arial" w:cs="Arial"/>
          <w:color w:val="2D2D2D"/>
          <w:spacing w:val="2"/>
          <w:sz w:val="21"/>
          <w:szCs w:val="21"/>
          <w:lang w:eastAsia="ru-RU"/>
        </w:rPr>
        <w:t xml:space="preserve"> </w:t>
      </w:r>
      <w:proofErr w:type="gramStart"/>
      <w:r w:rsidRPr="00551197">
        <w:rPr>
          <w:rFonts w:ascii="Arial" w:eastAsia="Times New Roman" w:hAnsi="Arial" w:cs="Arial"/>
          <w:color w:val="2D2D2D"/>
          <w:spacing w:val="2"/>
          <w:sz w:val="21"/>
          <w:szCs w:val="21"/>
          <w:lang w:eastAsia="ru-RU"/>
        </w:rPr>
        <w:t>Если заявители, имеющие право на внеочередное или первоочередное предоставление места в МДОУ на будущий учебный год, до 31 мая текущего года не сообщили об этом в уполномоченный орган и не представили соответствующие подтверждающие документы, то принятие уполномоченным органом решения о направлении ребенка в МДОУ, принимаемое с 1 июня текущего года, осуществляется без учета права на внеочередное или первоочередное предоставление места</w:t>
      </w:r>
      <w:proofErr w:type="gramEnd"/>
      <w:r w:rsidRPr="00551197">
        <w:rPr>
          <w:rFonts w:ascii="Arial" w:eastAsia="Times New Roman" w:hAnsi="Arial" w:cs="Arial"/>
          <w:color w:val="2D2D2D"/>
          <w:spacing w:val="2"/>
          <w:sz w:val="21"/>
          <w:szCs w:val="21"/>
          <w:lang w:eastAsia="ru-RU"/>
        </w:rPr>
        <w:t xml:space="preserve"> в МДОУ.</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2.18.6. Преимущественное право на получение места в МДОУ имеют дети, проживающие на закрепленных территориях за МДОУ. Детям, проживающим на территории, не закрепленной за МДОУ, направления для зачисления в МДОУ выдаются на свободные места в МДОУ.</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2.18.7. Решение о направлении ребенка в МДОУ принимается при одновременном соблюдении следующих условий:</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наличие в МДОУ свободного места в соответствующей возрастной группе детей;</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xml:space="preserve">- </w:t>
      </w:r>
      <w:proofErr w:type="gramStart"/>
      <w:r w:rsidRPr="00551197">
        <w:rPr>
          <w:rFonts w:ascii="Arial" w:eastAsia="Times New Roman" w:hAnsi="Arial" w:cs="Arial"/>
          <w:color w:val="2D2D2D"/>
          <w:spacing w:val="2"/>
          <w:sz w:val="21"/>
          <w:szCs w:val="21"/>
          <w:lang w:eastAsia="ru-RU"/>
        </w:rPr>
        <w:t>ребенок состоит на учете детей, нуждающихся в предоставлении места в МДОУ на территории муниципального образования "Город Саратов", и является первым по очереди (с учетом наличия права на внеочередное или первоочередное предоставление места в МДОУ) в списке детей, нуждающихся в предоставлении места в МДОУ, сформированном с использованием системы на дату принятия решения о направлении ребенка в МДОУ из нуждающихся в предоставлении</w:t>
      </w:r>
      <w:proofErr w:type="gramEnd"/>
      <w:r w:rsidRPr="00551197">
        <w:rPr>
          <w:rFonts w:ascii="Arial" w:eastAsia="Times New Roman" w:hAnsi="Arial" w:cs="Arial"/>
          <w:color w:val="2D2D2D"/>
          <w:spacing w:val="2"/>
          <w:sz w:val="21"/>
          <w:szCs w:val="21"/>
          <w:lang w:eastAsia="ru-RU"/>
        </w:rPr>
        <w:t xml:space="preserve"> места в МДОУ;</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xml:space="preserve">- достижение ребенком возраста, с которого осуществляется прием </w:t>
      </w:r>
      <w:proofErr w:type="gramStart"/>
      <w:r w:rsidRPr="00551197">
        <w:rPr>
          <w:rFonts w:ascii="Arial" w:eastAsia="Times New Roman" w:hAnsi="Arial" w:cs="Arial"/>
          <w:color w:val="2D2D2D"/>
          <w:spacing w:val="2"/>
          <w:sz w:val="21"/>
          <w:szCs w:val="21"/>
          <w:lang w:eastAsia="ru-RU"/>
        </w:rPr>
        <w:t>в</w:t>
      </w:r>
      <w:proofErr w:type="gramEnd"/>
      <w:r w:rsidRPr="00551197">
        <w:rPr>
          <w:rFonts w:ascii="Arial" w:eastAsia="Times New Roman" w:hAnsi="Arial" w:cs="Arial"/>
          <w:color w:val="2D2D2D"/>
          <w:spacing w:val="2"/>
          <w:sz w:val="21"/>
          <w:szCs w:val="21"/>
          <w:lang w:eastAsia="ru-RU"/>
        </w:rPr>
        <w:t xml:space="preserve"> данное МДОУ.</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2.18.8. На основании решения о направлении в МДОУ выдается направление, которое действительно в течение 30 календарных дней со дня выдачи.</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xml:space="preserve">2.18.9. </w:t>
      </w:r>
      <w:proofErr w:type="gramStart"/>
      <w:r w:rsidRPr="00551197">
        <w:rPr>
          <w:rFonts w:ascii="Arial" w:eastAsia="Times New Roman" w:hAnsi="Arial" w:cs="Arial"/>
          <w:color w:val="2D2D2D"/>
          <w:spacing w:val="2"/>
          <w:sz w:val="21"/>
          <w:szCs w:val="21"/>
          <w:lang w:eastAsia="ru-RU"/>
        </w:rPr>
        <w:t>При отсутствии свободных мест в выбранных (желаемых) МДОУ заявителям могут быть предложены свободные места в других МДОУ.</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2.18.10.</w:t>
      </w:r>
      <w:proofErr w:type="gramEnd"/>
      <w:r w:rsidRPr="00551197">
        <w:rPr>
          <w:rFonts w:ascii="Arial" w:eastAsia="Times New Roman" w:hAnsi="Arial" w:cs="Arial"/>
          <w:color w:val="2D2D2D"/>
          <w:spacing w:val="2"/>
          <w:sz w:val="21"/>
          <w:szCs w:val="21"/>
          <w:lang w:eastAsia="ru-RU"/>
        </w:rPr>
        <w:t xml:space="preserve"> Заявитель вправе отказаться от предложенного МДОУ, для этого в течение 30 календарных дней после получения уведомления о направлении в МДОУ заявитель при личном обращении в уполномоченный орган может оформить в письменном виде заявление об отказе от направления </w:t>
      </w:r>
      <w:proofErr w:type="gramStart"/>
      <w:r w:rsidRPr="00551197">
        <w:rPr>
          <w:rFonts w:ascii="Arial" w:eastAsia="Times New Roman" w:hAnsi="Arial" w:cs="Arial"/>
          <w:color w:val="2D2D2D"/>
          <w:spacing w:val="2"/>
          <w:sz w:val="21"/>
          <w:szCs w:val="21"/>
          <w:lang w:eastAsia="ru-RU"/>
        </w:rPr>
        <w:t>в</w:t>
      </w:r>
      <w:proofErr w:type="gramEnd"/>
      <w:r w:rsidRPr="00551197">
        <w:rPr>
          <w:rFonts w:ascii="Arial" w:eastAsia="Times New Roman" w:hAnsi="Arial" w:cs="Arial"/>
          <w:color w:val="2D2D2D"/>
          <w:spacing w:val="2"/>
          <w:sz w:val="21"/>
          <w:szCs w:val="21"/>
          <w:lang w:eastAsia="ru-RU"/>
        </w:rPr>
        <w:t xml:space="preserve"> предложенное МДОУ по форме согласно приложению N 7 к регламенту. В этом случае ребенок остается на учете детей, нуждающихся в предоставлении места в МДОУ.</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2.18.11. В случае неявки заявителя в МДОУ или непредставления заявителем в МДОУ документов, указанных в приложении N 5 к регламенту, после направления ребенка в МДОУ в течение 30 календарных дней со дня выдачи уведомления о направлении в МДОУ направление аннулируется и подлежит возврату в уполномоченный орган. В этом случае ребенок остается на учете детей, нуждающихся в предоставлении места в МДОУ.</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xml:space="preserve">2.18.12. Ребенок снимается с учета </w:t>
      </w:r>
      <w:proofErr w:type="gramStart"/>
      <w:r w:rsidRPr="00551197">
        <w:rPr>
          <w:rFonts w:ascii="Arial" w:eastAsia="Times New Roman" w:hAnsi="Arial" w:cs="Arial"/>
          <w:color w:val="2D2D2D"/>
          <w:spacing w:val="2"/>
          <w:sz w:val="21"/>
          <w:szCs w:val="21"/>
          <w:lang w:eastAsia="ru-RU"/>
        </w:rPr>
        <w:t>нуждающихся</w:t>
      </w:r>
      <w:proofErr w:type="gramEnd"/>
      <w:r w:rsidRPr="00551197">
        <w:rPr>
          <w:rFonts w:ascii="Arial" w:eastAsia="Times New Roman" w:hAnsi="Arial" w:cs="Arial"/>
          <w:color w:val="2D2D2D"/>
          <w:spacing w:val="2"/>
          <w:sz w:val="21"/>
          <w:szCs w:val="21"/>
          <w:lang w:eastAsia="ru-RU"/>
        </w:rPr>
        <w:t xml:space="preserve"> в предоставлении места в МДОУ:</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lastRenderedPageBreak/>
        <w:br/>
        <w:t>- в случае обращения заявителя в уполномоченный орган с заявлением об отказе в предоставлении муниципальной услуги по форме согласно приложению N 8 к регламенту;</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в случае издания руководителем МДОУ, в которое выдано направление, распорядительного акта о зачислении ребенка в МДОУ.</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2.18.13. В случае</w:t>
      </w:r>
      <w:proofErr w:type="gramStart"/>
      <w:r w:rsidRPr="00551197">
        <w:rPr>
          <w:rFonts w:ascii="Arial" w:eastAsia="Times New Roman" w:hAnsi="Arial" w:cs="Arial"/>
          <w:color w:val="2D2D2D"/>
          <w:spacing w:val="2"/>
          <w:sz w:val="21"/>
          <w:szCs w:val="21"/>
          <w:lang w:eastAsia="ru-RU"/>
        </w:rPr>
        <w:t>,</w:t>
      </w:r>
      <w:proofErr w:type="gramEnd"/>
      <w:r w:rsidRPr="00551197">
        <w:rPr>
          <w:rFonts w:ascii="Arial" w:eastAsia="Times New Roman" w:hAnsi="Arial" w:cs="Arial"/>
          <w:color w:val="2D2D2D"/>
          <w:spacing w:val="2"/>
          <w:sz w:val="21"/>
          <w:szCs w:val="21"/>
          <w:lang w:eastAsia="ru-RU"/>
        </w:rPr>
        <w:t xml:space="preserve"> если ребенок посещает МДОУ либо негосударственную образовательную организацию, и имеется необходимость перевода в другое МДОУ, направление ребенка в другое МДОУ осуществляется в порядке, установленном регламентом.</w:t>
      </w:r>
      <w:r w:rsidRPr="00551197">
        <w:rPr>
          <w:rFonts w:ascii="Arial" w:eastAsia="Times New Roman" w:hAnsi="Arial" w:cs="Arial"/>
          <w:color w:val="2D2D2D"/>
          <w:spacing w:val="2"/>
          <w:sz w:val="21"/>
          <w:szCs w:val="21"/>
          <w:lang w:eastAsia="ru-RU"/>
        </w:rPr>
        <w:br/>
      </w:r>
    </w:p>
    <w:p w:rsidR="00551197" w:rsidRPr="00551197" w:rsidRDefault="00551197" w:rsidP="0055119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3. Состав, последовательность и сроки выполнения административных процедур, требования к порядку их выполнения</w:t>
      </w:r>
    </w:p>
    <w:p w:rsidR="00551197" w:rsidRPr="00551197" w:rsidRDefault="00551197" w:rsidP="0055119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br/>
        <w:t>3.1. Предоставление муниципальной услуги включает следующие административные процедуры:</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постановка ребенка на учет в целях зачисления в МДОУ;</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направление ребенка в МДОУ.</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3.2. Постановка ребенка на учет в целях зачисления в МДОУ.</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3.2.1. Основанием для начала административной процедуры является поступление в уполномоченный орган заявления с приложением документов, предусмотренных регламента с учетом положений пунктов , 2.6.3 регламента.</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Специалист рассматривает представленные документы на соответствие требованиям пункта 2.6 регламента.</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В случае непредставления заявителем самостоятельно документов, предусмотренных подпунктами 2, 6, 8, дефисом 9 подпункта 7 пункта 2.6.1 регламента, и наличия соответствующих отметок в заявлении, предусмотренном подпунктом 1 пункта 2.6.1 регламента, специалист подготавливает и направляет межведомственный запрос.</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В случае поступления в уполномоченный орган ответа на межведомственный запрос об отсутствии соответствующих документов или информации специалист уведомляет об этом заявителя, разъяснив последствия отсутствия указанных документов. В данном случае заявитель вправе дополнительно представить указанные документы самостоятельно.</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В случае подачи заявления о предоставлении муниципальной услуги в электронной форме через единый портал или портал МОСО с полным пакетом документов, предусмотренных пунктом 2.6.1 регламента, и отсутствия оснований для отказа в предоставлении муниципальной услуги работник осуществляет внесение данных в систему, подписывает и выдает заявителю уведомление о постановке на учет.</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lastRenderedPageBreak/>
        <w:t>В случае обращения через единый портал или портал МОСО и непредставления заявителем документов, предусмотренных пунктом 2.6.1 регламента, специалист уведомляет заявителя о необходимости представления в течение 10 рабочих дней со дня подачи заявления в уполномоченный орган указанных документов в соответствии с пунктом 2.6.6 регламента.</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При отсутствии оснований для отказа в предоставлении муниципальной услуги, предусмотренных пунктом 2.9 регламента, специалист осуществляет регистрацию заявления, предусмотренного подпунктом 1 пункта 2.6.1 регламента, в системе, по результатам которой указанному заявлению системой присваивается индивидуальный идентификационный номер.</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Регистрация заявления в системе осуществляется специалистом в течение одного рабочего дня со дня поступления в уполномоченный орган полного пакета документов, предусмотренных пунктом 2.6.1 регламента.</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После регистрации заявления в системе специалист осуществляет подготовку и подписывает уведомление о постановке на учет.</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r>
      <w:proofErr w:type="gramStart"/>
      <w:r w:rsidRPr="00551197">
        <w:rPr>
          <w:rFonts w:ascii="Arial" w:eastAsia="Times New Roman" w:hAnsi="Arial" w:cs="Arial"/>
          <w:color w:val="2D2D2D"/>
          <w:spacing w:val="2"/>
          <w:sz w:val="21"/>
          <w:szCs w:val="21"/>
          <w:lang w:eastAsia="ru-RU"/>
        </w:rPr>
        <w:t>При предоставлении услуги в электронной форме заявителю направляется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заявления и иных документов, необходимых для предоставления</w:t>
      </w:r>
      <w:proofErr w:type="gramEnd"/>
      <w:r w:rsidRPr="00551197">
        <w:rPr>
          <w:rFonts w:ascii="Arial" w:eastAsia="Times New Roman" w:hAnsi="Arial" w:cs="Arial"/>
          <w:color w:val="2D2D2D"/>
          <w:spacing w:val="2"/>
          <w:sz w:val="21"/>
          <w:szCs w:val="21"/>
          <w:lang w:eastAsia="ru-RU"/>
        </w:rPr>
        <w:t xml:space="preserve"> услуги.</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При наличии оснований для отказа в предоставлении муниципальной услуги, предусмотренных пунктом 2.9 регламента, специалист оформляет уведомление об отказе в предоставлении муниципальной услуги и направляет его на подпись руководителю уполномоченного органа.</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3.2.2. Специалист выдает или направляет заявителю уведомление о постановке на учет либо уведомление об отказе в предоставлении муниципальной услуги выбранным заявителем способом.</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xml:space="preserve">3.2.3. </w:t>
      </w:r>
      <w:proofErr w:type="gramStart"/>
      <w:r w:rsidRPr="00551197">
        <w:rPr>
          <w:rFonts w:ascii="Arial" w:eastAsia="Times New Roman" w:hAnsi="Arial" w:cs="Arial"/>
          <w:color w:val="2D2D2D"/>
          <w:spacing w:val="2"/>
          <w:sz w:val="21"/>
          <w:szCs w:val="21"/>
          <w:lang w:eastAsia="ru-RU"/>
        </w:rPr>
        <w:t>Если заявитель в заявлении указал способ получения уведомления о постановке на учет либо уведомления об отказе в предоставлении муниципальной услуги специалист уведомляет заявителя указанным заявителем способом о необходимости явиться в уполномоченный орган в течение трех рабочих дней для получения уведомления о постановке на учет либо уведомления об отказе в предоставлении муниципальной услуги.</w:t>
      </w:r>
      <w:proofErr w:type="gramEnd"/>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В случае выдачи заявителю уведомления о постановке на учет либо уведомления об отказе в предоставлении муниципальной услуги при личном обращении заявитель предъявляет документ, удостоверяющий личность; представитель заявителя - документ, удостоверяющий личность, доверенность и ее копию.</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lastRenderedPageBreak/>
        <w:t>3.2.4. В случае отсутствия возможности уведомления заявителя выбранным им способом, а также в случае неявки заявителя в указанный срок для получения уведомления о постановке на учет либо уведомления об отказе в предоставлении муниципальной услуги специалист направляет указанный документ почтовым отправлением.</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3.2.5. В случае обращения заявителя через МФЦ специалист направляет уведомление о постановке на учет либо уведомление об отказе в предоставлении муниципальной услуги в МФЦ для последующей выдачи (направления) заявителю.</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3.2.6. Максимальный срок исполнения административной процедуры составляет: при личном обращении заявителя - один рабочий день, в случае получения уполномоченным органом ответа на межведомственный запрос - шесть рабочих дней, при подаче заявления о предоставлении муниципальной услуги путем направления документов почтовым отправлением, через МФЦ, единый портал либо портал МОСО - 10 рабочих дней.</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3.3. Направление ребенка в МДОУ.</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3.3.1. Основанием для начала административной процедуры является поступление в уполномоченный орган информации о наличии в МДОУ свободного места в соответствующей возрастной группе детей.</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3.3.2. Специалист обеспечивает формирование с использованием системы списка детей, нуждающихся в предоставлении места в МДОУ.</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3.3.3. В течение одного рабочего дня специалист осуществляет подготовку уведомления о направлении в МДОУ ребенка, находящегося в начале указанного списка при соблюдении условий, предусмотренных пунктом 2.18.6 регламента. Уведомление о направлении в МДОУ подписывается специалистом уполномоченного органа, направление - руководителем уполномоченного органа.</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3.3.4. Подписанное уведомление о направлении ребенка в МДОУ и направление является принятым решением о направлении ребенка в МДОУ.</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3.3.5. Специалист выдает или направляет заявителю уведомление о направлении в МДОУ выбранным заявителем способом. Направление выдается лично руководителю МДОУ.</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3.3.6. Если заявитель в заявлении изъявил желание лично получить уведомление о направлении в МДОУ, специалист уведомляет заявителя выбранным заявителем способом о необходимости явиться в уполномоченный орган в течение 10 рабочих дней для получения уведомления о направлении в МДОУ.</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В случае выдачи заявителю уведомления о направлении в МДОУ при личном обращении заявитель предъявляет документ, удостоверяющий личность; представитель заявителя - документ, удостоверяющий личность, доверенность и ее копию.</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xml:space="preserve">3.3.7. В случае отсутствия возможности уведомления заявителя выбранным им способом, а </w:t>
      </w:r>
      <w:r w:rsidRPr="00551197">
        <w:rPr>
          <w:rFonts w:ascii="Arial" w:eastAsia="Times New Roman" w:hAnsi="Arial" w:cs="Arial"/>
          <w:color w:val="2D2D2D"/>
          <w:spacing w:val="2"/>
          <w:sz w:val="21"/>
          <w:szCs w:val="21"/>
          <w:lang w:eastAsia="ru-RU"/>
        </w:rPr>
        <w:lastRenderedPageBreak/>
        <w:t>также в случае неявки заявителя в указанный срок для получения уведомления о направлении в МДОУ специалист направляет заявителю указанный документ почтовым отправлением с уведомлением о вручении.</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3.3.8. Максимальный срок исполнения административной процедуры составляет 30 календарных дней.</w:t>
      </w:r>
      <w:r w:rsidRPr="00551197">
        <w:rPr>
          <w:rFonts w:ascii="Arial" w:eastAsia="Times New Roman" w:hAnsi="Arial" w:cs="Arial"/>
          <w:color w:val="2D2D2D"/>
          <w:spacing w:val="2"/>
          <w:sz w:val="21"/>
          <w:szCs w:val="21"/>
          <w:lang w:eastAsia="ru-RU"/>
        </w:rPr>
        <w:br/>
      </w:r>
    </w:p>
    <w:p w:rsidR="00551197" w:rsidRPr="00551197" w:rsidRDefault="00551197" w:rsidP="0055119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 xml:space="preserve">4. Формы </w:t>
      </w:r>
      <w:proofErr w:type="gramStart"/>
      <w:r w:rsidRPr="00551197">
        <w:rPr>
          <w:rFonts w:ascii="Arial" w:eastAsia="Times New Roman" w:hAnsi="Arial" w:cs="Arial"/>
          <w:color w:val="2D2D2D"/>
          <w:spacing w:val="2"/>
          <w:sz w:val="21"/>
          <w:szCs w:val="21"/>
          <w:lang w:eastAsia="ru-RU"/>
        </w:rPr>
        <w:t>контроля за</w:t>
      </w:r>
      <w:proofErr w:type="gramEnd"/>
      <w:r w:rsidRPr="00551197">
        <w:rPr>
          <w:rFonts w:ascii="Arial" w:eastAsia="Times New Roman" w:hAnsi="Arial" w:cs="Arial"/>
          <w:color w:val="2D2D2D"/>
          <w:spacing w:val="2"/>
          <w:sz w:val="21"/>
          <w:szCs w:val="21"/>
          <w:lang w:eastAsia="ru-RU"/>
        </w:rPr>
        <w:t xml:space="preserve"> исполнением регламента</w:t>
      </w:r>
    </w:p>
    <w:p w:rsidR="00551197" w:rsidRPr="00551197" w:rsidRDefault="00551197" w:rsidP="0055119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br/>
        <w:t xml:space="preserve">4.1. </w:t>
      </w:r>
      <w:proofErr w:type="gramStart"/>
      <w:r w:rsidRPr="00551197">
        <w:rPr>
          <w:rFonts w:ascii="Arial" w:eastAsia="Times New Roman" w:hAnsi="Arial" w:cs="Arial"/>
          <w:color w:val="2D2D2D"/>
          <w:spacing w:val="2"/>
          <w:sz w:val="21"/>
          <w:szCs w:val="21"/>
          <w:lang w:eastAsia="ru-RU"/>
        </w:rPr>
        <w:t>Контроль за</w:t>
      </w:r>
      <w:proofErr w:type="gramEnd"/>
      <w:r w:rsidRPr="00551197">
        <w:rPr>
          <w:rFonts w:ascii="Arial" w:eastAsia="Times New Roman" w:hAnsi="Arial" w:cs="Arial"/>
          <w:color w:val="2D2D2D"/>
          <w:spacing w:val="2"/>
          <w:sz w:val="21"/>
          <w:szCs w:val="21"/>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полнотой и качеством предоставления муниципальной услуги осуществляет руководитель соответствующего уполномоченного органа путем проведения проверок соблюдения и выполнения положений регламента.</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4.2. Текущий контроль осуществляется постоянно.</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xml:space="preserve">4.3. Проверки, проводимые в рамках осуществления </w:t>
      </w:r>
      <w:proofErr w:type="gramStart"/>
      <w:r w:rsidRPr="00551197">
        <w:rPr>
          <w:rFonts w:ascii="Arial" w:eastAsia="Times New Roman" w:hAnsi="Arial" w:cs="Arial"/>
          <w:color w:val="2D2D2D"/>
          <w:spacing w:val="2"/>
          <w:sz w:val="21"/>
          <w:szCs w:val="21"/>
          <w:lang w:eastAsia="ru-RU"/>
        </w:rPr>
        <w:t>контроля за</w:t>
      </w:r>
      <w:proofErr w:type="gramEnd"/>
      <w:r w:rsidRPr="00551197">
        <w:rPr>
          <w:rFonts w:ascii="Arial" w:eastAsia="Times New Roman" w:hAnsi="Arial" w:cs="Arial"/>
          <w:color w:val="2D2D2D"/>
          <w:spacing w:val="2"/>
          <w:sz w:val="21"/>
          <w:szCs w:val="21"/>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за полнотой и качеством предоставления муниципальной услуги,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Проверка может быть проведена по обращению заявителя.</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4.4. В случае выявления нарушений должностные лица, муниципальные служащие по результатам проверки привлекаются к ответственности в соответствии с действующим законодательством.</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4.5.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r w:rsidRPr="00551197">
        <w:rPr>
          <w:rFonts w:ascii="Arial" w:eastAsia="Times New Roman" w:hAnsi="Arial" w:cs="Arial"/>
          <w:color w:val="2D2D2D"/>
          <w:spacing w:val="2"/>
          <w:sz w:val="21"/>
          <w:szCs w:val="21"/>
          <w:lang w:eastAsia="ru-RU"/>
        </w:rPr>
        <w:br/>
      </w:r>
    </w:p>
    <w:p w:rsidR="00551197" w:rsidRPr="00551197" w:rsidRDefault="00551197" w:rsidP="0055119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 xml:space="preserve">5. </w:t>
      </w:r>
      <w:proofErr w:type="gramStart"/>
      <w:r w:rsidRPr="00551197">
        <w:rPr>
          <w:rFonts w:ascii="Arial" w:eastAsia="Times New Roman" w:hAnsi="Arial" w:cs="Arial"/>
          <w:color w:val="2D2D2D"/>
          <w:spacing w:val="2"/>
          <w:sz w:val="21"/>
          <w:szCs w:val="21"/>
          <w:lang w:eastAsia="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w:t>
      </w:r>
      <w:hyperlink r:id="rId41" w:history="1">
        <w:r w:rsidRPr="00551197">
          <w:rPr>
            <w:rFonts w:ascii="Arial" w:eastAsia="Times New Roman" w:hAnsi="Arial" w:cs="Arial"/>
            <w:color w:val="00466E"/>
            <w:spacing w:val="2"/>
            <w:sz w:val="21"/>
            <w:szCs w:val="21"/>
            <w:u w:val="single"/>
            <w:lang w:eastAsia="ru-RU"/>
          </w:rPr>
          <w:t>статьи 16 Федерального закона от 27 июля 2010 г. N 210-ФЗ "Об организации предоставления государственных и муниципальных услуг"</w:t>
        </w:r>
      </w:hyperlink>
      <w:r w:rsidRPr="00551197">
        <w:rPr>
          <w:rFonts w:ascii="Arial" w:eastAsia="Times New Roman" w:hAnsi="Arial" w:cs="Arial"/>
          <w:color w:val="2D2D2D"/>
          <w:spacing w:val="2"/>
          <w:sz w:val="21"/>
          <w:szCs w:val="21"/>
          <w:lang w:eastAsia="ru-RU"/>
        </w:rPr>
        <w:t>, или их работников</w:t>
      </w:r>
      <w:proofErr w:type="gramEnd"/>
    </w:p>
    <w:p w:rsidR="00551197" w:rsidRPr="00551197" w:rsidRDefault="00551197" w:rsidP="0055119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br/>
        <w:t xml:space="preserve">5.1. </w:t>
      </w:r>
      <w:proofErr w:type="gramStart"/>
      <w:r w:rsidRPr="00551197">
        <w:rPr>
          <w:rFonts w:ascii="Arial" w:eastAsia="Times New Roman" w:hAnsi="Arial" w:cs="Arial"/>
          <w:color w:val="2D2D2D"/>
          <w:spacing w:val="2"/>
          <w:sz w:val="21"/>
          <w:szCs w:val="21"/>
          <w:lang w:eastAsia="ru-RU"/>
        </w:rPr>
        <w:t>Заявитель может обратиться с жалобой в следующих случаях:</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нарушение срока регистрации запроса о предоставлении муниципальной услуги, комплексного запроса;</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lastRenderedPageBreak/>
        <w:br/>
        <w:t>- нарушение срока предоставления муниципальной услуги;</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roofErr w:type="gramEnd"/>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отказ в приеме документов, представление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xml:space="preserve">- </w:t>
      </w:r>
      <w:proofErr w:type="gramStart"/>
      <w:r w:rsidRPr="00551197">
        <w:rPr>
          <w:rFonts w:ascii="Arial" w:eastAsia="Times New Roman" w:hAnsi="Arial" w:cs="Arial"/>
          <w:color w:val="2D2D2D"/>
          <w:spacing w:val="2"/>
          <w:sz w:val="21"/>
          <w:szCs w:val="21"/>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roofErr w:type="gramEnd"/>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xml:space="preserve">- </w:t>
      </w:r>
      <w:proofErr w:type="gramStart"/>
      <w:r w:rsidRPr="00551197">
        <w:rPr>
          <w:rFonts w:ascii="Arial" w:eastAsia="Times New Roman" w:hAnsi="Arial" w:cs="Arial"/>
          <w:color w:val="2D2D2D"/>
          <w:spacing w:val="2"/>
          <w:sz w:val="21"/>
          <w:szCs w:val="21"/>
          <w:lang w:eastAsia="ru-RU"/>
        </w:rPr>
        <w:t>отказ уполномоченного органа, должностного лица уполномоченного органа, многофункционального центра, работника многофункционального центра, организаций, предусмотренных </w:t>
      </w:r>
      <w:hyperlink r:id="rId42" w:history="1">
        <w:r w:rsidRPr="00551197">
          <w:rPr>
            <w:rFonts w:ascii="Arial" w:eastAsia="Times New Roman" w:hAnsi="Arial" w:cs="Arial"/>
            <w:color w:val="00466E"/>
            <w:spacing w:val="2"/>
            <w:sz w:val="21"/>
            <w:szCs w:val="21"/>
            <w:u w:val="single"/>
            <w:lang w:eastAsia="ru-RU"/>
          </w:rPr>
          <w:t>Федерального закона от 27 июля 2010 г. N 210-ФЗ "Об организации предоставления государственных и муниципальных услуг"</w:t>
        </w:r>
      </w:hyperlink>
      <w:r w:rsidRPr="00551197">
        <w:rPr>
          <w:rFonts w:ascii="Arial" w:eastAsia="Times New Roman" w:hAnsi="Arial" w:cs="Arial"/>
          <w:color w:val="2D2D2D"/>
          <w:spacing w:val="2"/>
          <w:sz w:val="21"/>
          <w:szCs w:val="21"/>
          <w:lang w:eastAsia="ru-RU"/>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xml:space="preserve">- </w:t>
      </w:r>
      <w:proofErr w:type="gramStart"/>
      <w:r w:rsidRPr="00551197">
        <w:rPr>
          <w:rFonts w:ascii="Arial" w:eastAsia="Times New Roman" w:hAnsi="Arial" w:cs="Arial"/>
          <w:color w:val="2D2D2D"/>
          <w:spacing w:val="2"/>
          <w:sz w:val="21"/>
          <w:szCs w:val="21"/>
          <w:lang w:eastAsia="ru-RU"/>
        </w:rPr>
        <w:t>нарушение срока или порядка выдачи документов по результатам предоставления муниципальной услуги;</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roofErr w:type="gramEnd"/>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xml:space="preserve">- </w:t>
      </w:r>
      <w:proofErr w:type="gramStart"/>
      <w:r w:rsidRPr="00551197">
        <w:rPr>
          <w:rFonts w:ascii="Arial" w:eastAsia="Times New Roman" w:hAnsi="Arial" w:cs="Arial"/>
          <w:color w:val="2D2D2D"/>
          <w:spacing w:val="2"/>
          <w:sz w:val="21"/>
          <w:szCs w:val="21"/>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3" w:history="1">
        <w:r w:rsidRPr="00551197">
          <w:rPr>
            <w:rFonts w:ascii="Arial" w:eastAsia="Times New Roman" w:hAnsi="Arial" w:cs="Arial"/>
            <w:color w:val="00466E"/>
            <w:spacing w:val="2"/>
            <w:sz w:val="21"/>
            <w:szCs w:val="21"/>
            <w:u w:val="single"/>
            <w:lang w:eastAsia="ru-RU"/>
          </w:rPr>
          <w:t>Федерального закона от 27 июля 2010 г. N 210-ФЗ "Об организации предоставления государственных и муниципальных услуг"</w:t>
        </w:r>
      </w:hyperlink>
      <w:r w:rsidRPr="00551197">
        <w:rPr>
          <w:rFonts w:ascii="Arial" w:eastAsia="Times New Roman" w:hAnsi="Arial" w:cs="Arial"/>
          <w:color w:val="2D2D2D"/>
          <w:spacing w:val="2"/>
          <w:sz w:val="21"/>
          <w:szCs w:val="21"/>
          <w:lang w:eastAsia="ru-RU"/>
        </w:rPr>
        <w:t>.</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lastRenderedPageBreak/>
        <w:t>5.2.</w:t>
      </w:r>
      <w:proofErr w:type="gramEnd"/>
      <w:r w:rsidRPr="00551197">
        <w:rPr>
          <w:rFonts w:ascii="Arial" w:eastAsia="Times New Roman" w:hAnsi="Arial" w:cs="Arial"/>
          <w:color w:val="2D2D2D"/>
          <w:spacing w:val="2"/>
          <w:sz w:val="21"/>
          <w:szCs w:val="21"/>
          <w:lang w:eastAsia="ru-RU"/>
        </w:rPr>
        <w:t xml:space="preserve"> Жалоба подается в письменной форме на бумажном носителе, в электронной форме в уполномоченный орган. Жалоба на решения и действия (бездействие) руководителя уполномоченного органа подается в администрацию муниципального образования "Город Саратов".</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5.3. Жалоба на решения и действия (бездействие) работника МФЦ подается руководителю МФЦ.</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5.4. Жалоба на решения и действия (бездействие) МФЦ подается учредителю МФЦ или должностному лицу, уполномоченному нормативным правовым актом Саратовской области.</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5.5. Жалоба на решения и действия (бездействие) работников организаций, предусмотренных </w:t>
      </w:r>
      <w:hyperlink r:id="rId44" w:history="1">
        <w:r w:rsidRPr="00551197">
          <w:rPr>
            <w:rFonts w:ascii="Arial" w:eastAsia="Times New Roman" w:hAnsi="Arial" w:cs="Arial"/>
            <w:color w:val="00466E"/>
            <w:spacing w:val="2"/>
            <w:sz w:val="21"/>
            <w:szCs w:val="21"/>
            <w:u w:val="single"/>
            <w:lang w:eastAsia="ru-RU"/>
          </w:rPr>
          <w:t>Федерального закона от 27 июля 2010 г. N 210-ФЗ "Об организации предоставления государственных и муниципальных услуг"</w:t>
        </w:r>
      </w:hyperlink>
      <w:r w:rsidRPr="00551197">
        <w:rPr>
          <w:rFonts w:ascii="Arial" w:eastAsia="Times New Roman" w:hAnsi="Arial" w:cs="Arial"/>
          <w:color w:val="2D2D2D"/>
          <w:spacing w:val="2"/>
          <w:sz w:val="21"/>
          <w:szCs w:val="21"/>
          <w:lang w:eastAsia="ru-RU"/>
        </w:rPr>
        <w:t>, подается руководителям этих организаций.</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xml:space="preserve">5.6. </w:t>
      </w:r>
      <w:proofErr w:type="gramStart"/>
      <w:r w:rsidRPr="00551197">
        <w:rPr>
          <w:rFonts w:ascii="Arial" w:eastAsia="Times New Roman" w:hAnsi="Arial" w:cs="Arial"/>
          <w:color w:val="2D2D2D"/>
          <w:spacing w:val="2"/>
          <w:sz w:val="21"/>
          <w:szCs w:val="21"/>
          <w:lang w:eastAsia="ru-RU"/>
        </w:rPr>
        <w:t>Жалоба на решения и действия (бездействие) уполномоченного органа, должностных лиц уполномоченного органа, муниципальных служащих уполномоченного органа, руководителя уполномоченного органа может быть направлена по почте (электронной почте), через МФЦ, официальный сайт администрации муниципального образования "Город Саратов", единый портал,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а также</w:t>
      </w:r>
      <w:proofErr w:type="gramEnd"/>
      <w:r w:rsidRPr="00551197">
        <w:rPr>
          <w:rFonts w:ascii="Arial" w:eastAsia="Times New Roman" w:hAnsi="Arial" w:cs="Arial"/>
          <w:color w:val="2D2D2D"/>
          <w:spacing w:val="2"/>
          <w:sz w:val="21"/>
          <w:szCs w:val="21"/>
          <w:lang w:eastAsia="ru-RU"/>
        </w:rPr>
        <w:t xml:space="preserve"> </w:t>
      </w:r>
      <w:proofErr w:type="gramStart"/>
      <w:r w:rsidRPr="00551197">
        <w:rPr>
          <w:rFonts w:ascii="Arial" w:eastAsia="Times New Roman" w:hAnsi="Arial" w:cs="Arial"/>
          <w:color w:val="2D2D2D"/>
          <w:spacing w:val="2"/>
          <w:sz w:val="21"/>
          <w:szCs w:val="21"/>
          <w:lang w:eastAsia="ru-RU"/>
        </w:rPr>
        <w:t>принята</w:t>
      </w:r>
      <w:proofErr w:type="gramEnd"/>
      <w:r w:rsidRPr="00551197">
        <w:rPr>
          <w:rFonts w:ascii="Arial" w:eastAsia="Times New Roman" w:hAnsi="Arial" w:cs="Arial"/>
          <w:color w:val="2D2D2D"/>
          <w:spacing w:val="2"/>
          <w:sz w:val="21"/>
          <w:szCs w:val="21"/>
          <w:lang w:eastAsia="ru-RU"/>
        </w:rPr>
        <w:t xml:space="preserve"> при личном приеме заявителя.</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5.7.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принята при личном приеме заявителя.</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xml:space="preserve">5.8. </w:t>
      </w:r>
      <w:proofErr w:type="gramStart"/>
      <w:r w:rsidRPr="00551197">
        <w:rPr>
          <w:rFonts w:ascii="Arial" w:eastAsia="Times New Roman" w:hAnsi="Arial" w:cs="Arial"/>
          <w:color w:val="2D2D2D"/>
          <w:spacing w:val="2"/>
          <w:sz w:val="21"/>
          <w:szCs w:val="21"/>
          <w:lang w:eastAsia="ru-RU"/>
        </w:rPr>
        <w:t>Жалоба на решения и действия (бездействие) организаций, предусмотренных </w:t>
      </w:r>
      <w:hyperlink r:id="rId45" w:history="1">
        <w:r w:rsidRPr="00551197">
          <w:rPr>
            <w:rFonts w:ascii="Arial" w:eastAsia="Times New Roman" w:hAnsi="Arial" w:cs="Arial"/>
            <w:color w:val="00466E"/>
            <w:spacing w:val="2"/>
            <w:sz w:val="21"/>
            <w:szCs w:val="21"/>
            <w:u w:val="single"/>
            <w:lang w:eastAsia="ru-RU"/>
          </w:rPr>
          <w:t>Федерального закона от 27 июля 2010 г. N 210-ФЗ "Об организации предоставления государственных и муниципальных услуг"</w:t>
        </w:r>
      </w:hyperlink>
      <w:r w:rsidRPr="00551197">
        <w:rPr>
          <w:rFonts w:ascii="Arial" w:eastAsia="Times New Roman" w:hAnsi="Arial" w:cs="Arial"/>
          <w:color w:val="2D2D2D"/>
          <w:spacing w:val="2"/>
          <w:sz w:val="21"/>
          <w:szCs w:val="21"/>
          <w:lang w:eastAsia="ru-RU"/>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а также принята при личном приеме заявителя.</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5.9.</w:t>
      </w:r>
      <w:proofErr w:type="gramEnd"/>
      <w:r w:rsidRPr="00551197">
        <w:rPr>
          <w:rFonts w:ascii="Arial" w:eastAsia="Times New Roman" w:hAnsi="Arial" w:cs="Arial"/>
          <w:color w:val="2D2D2D"/>
          <w:spacing w:val="2"/>
          <w:sz w:val="21"/>
          <w:szCs w:val="21"/>
          <w:lang w:eastAsia="ru-RU"/>
        </w:rPr>
        <w:t xml:space="preserve"> </w:t>
      </w:r>
      <w:proofErr w:type="gramStart"/>
      <w:r w:rsidRPr="00551197">
        <w:rPr>
          <w:rFonts w:ascii="Arial" w:eastAsia="Times New Roman" w:hAnsi="Arial" w:cs="Arial"/>
          <w:color w:val="2D2D2D"/>
          <w:spacing w:val="2"/>
          <w:sz w:val="21"/>
          <w:szCs w:val="21"/>
          <w:lang w:eastAsia="ru-RU"/>
        </w:rPr>
        <w:t>Жалоба должна содержать:</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наименование уполномоченного органа, фамилию, имя, отчество должностного лица уполномоченного органа либо муниципального служащего уполномоченного органа, наименование МФЦ, фамилию, имя, отчество его руководителя и (или) работника, наименование организаций, предусмотренных </w:t>
      </w:r>
      <w:hyperlink r:id="rId46" w:history="1">
        <w:r w:rsidRPr="00551197">
          <w:rPr>
            <w:rFonts w:ascii="Arial" w:eastAsia="Times New Roman" w:hAnsi="Arial" w:cs="Arial"/>
            <w:color w:val="00466E"/>
            <w:spacing w:val="2"/>
            <w:sz w:val="21"/>
            <w:szCs w:val="21"/>
            <w:u w:val="single"/>
            <w:lang w:eastAsia="ru-RU"/>
          </w:rPr>
          <w:t>Федерального закона от 27 июля 2010 г. N 210-ФЗ "Об организации предоставления государственных и муниципальных услуг"</w:t>
        </w:r>
      </w:hyperlink>
      <w:r w:rsidRPr="00551197">
        <w:rPr>
          <w:rFonts w:ascii="Arial" w:eastAsia="Times New Roman" w:hAnsi="Arial" w:cs="Arial"/>
          <w:color w:val="2D2D2D"/>
          <w:spacing w:val="2"/>
          <w:sz w:val="21"/>
          <w:szCs w:val="21"/>
          <w:lang w:eastAsia="ru-RU"/>
        </w:rPr>
        <w:t>, их руководителей и (или) работников, решения и действия (бездействие) которых обжалуются;</w:t>
      </w:r>
      <w:proofErr w:type="gramEnd"/>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lastRenderedPageBreak/>
        <w:t xml:space="preserve">- </w:t>
      </w:r>
      <w:proofErr w:type="gramStart"/>
      <w:r w:rsidRPr="00551197">
        <w:rPr>
          <w:rFonts w:ascii="Arial" w:eastAsia="Times New Roman" w:hAnsi="Arial" w:cs="Arial"/>
          <w:color w:val="2D2D2D"/>
          <w:spacing w:val="2"/>
          <w:sz w:val="21"/>
          <w:szCs w:val="21"/>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сведения об обжалуемых решениях и действиях (бездействии) уполномоченного органа, должностного лица уполномоченного органа или муниципального служащего уполномоченного органа, МФЦ, работника МФЦ, организаций, предусмотренных </w:t>
      </w:r>
      <w:hyperlink r:id="rId47" w:history="1">
        <w:r w:rsidRPr="00551197">
          <w:rPr>
            <w:rFonts w:ascii="Arial" w:eastAsia="Times New Roman" w:hAnsi="Arial" w:cs="Arial"/>
            <w:color w:val="00466E"/>
            <w:spacing w:val="2"/>
            <w:sz w:val="21"/>
            <w:szCs w:val="21"/>
            <w:u w:val="single"/>
            <w:lang w:eastAsia="ru-RU"/>
          </w:rPr>
          <w:t>Федерального закона от 27 июля 2010 г. N 210-ФЗ "Об организации предоставления государственных и муниципальных услуг"</w:t>
        </w:r>
      </w:hyperlink>
      <w:r w:rsidRPr="00551197">
        <w:rPr>
          <w:rFonts w:ascii="Arial" w:eastAsia="Times New Roman" w:hAnsi="Arial" w:cs="Arial"/>
          <w:color w:val="2D2D2D"/>
          <w:spacing w:val="2"/>
          <w:sz w:val="21"/>
          <w:szCs w:val="21"/>
          <w:lang w:eastAsia="ru-RU"/>
        </w:rPr>
        <w:t>, их работников;</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уполномоченного органа, МФЦ, работника МФЦ, организаций, предусмотренных </w:t>
      </w:r>
      <w:hyperlink r:id="rId48" w:history="1">
        <w:r w:rsidRPr="00551197">
          <w:rPr>
            <w:rFonts w:ascii="Arial" w:eastAsia="Times New Roman" w:hAnsi="Arial" w:cs="Arial"/>
            <w:color w:val="00466E"/>
            <w:spacing w:val="2"/>
            <w:sz w:val="21"/>
            <w:szCs w:val="21"/>
            <w:u w:val="single"/>
            <w:lang w:eastAsia="ru-RU"/>
          </w:rPr>
          <w:t>Федерального закона от 27 июля 2010 г. N 210-ФЗ "Об организации предоставления государственных и муниципальных услуг"</w:t>
        </w:r>
      </w:hyperlink>
      <w:r w:rsidRPr="00551197">
        <w:rPr>
          <w:rFonts w:ascii="Arial" w:eastAsia="Times New Roman" w:hAnsi="Arial" w:cs="Arial"/>
          <w:color w:val="2D2D2D"/>
          <w:spacing w:val="2"/>
          <w:sz w:val="21"/>
          <w:szCs w:val="21"/>
          <w:lang w:eastAsia="ru-RU"/>
        </w:rPr>
        <w:t>, их работников.</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Заявителем могут быть представлены документы (при наличии), подтверждающие доводы заявителя, либо их копии.</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xml:space="preserve">5.10. </w:t>
      </w:r>
      <w:proofErr w:type="gramStart"/>
      <w:r w:rsidRPr="00551197">
        <w:rPr>
          <w:rFonts w:ascii="Arial" w:eastAsia="Times New Roman" w:hAnsi="Arial" w:cs="Arial"/>
          <w:color w:val="2D2D2D"/>
          <w:spacing w:val="2"/>
          <w:sz w:val="21"/>
          <w:szCs w:val="21"/>
          <w:lang w:eastAsia="ru-RU"/>
        </w:rPr>
        <w:t>Жалоба, поступившая в уполномоченный орган либо в администрацию муниципального образования "Город Саратов", регистрируется в течение одного дня со дня поступления, подлежит рассмотрению в течение 15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sidRPr="00551197">
        <w:rPr>
          <w:rFonts w:ascii="Arial" w:eastAsia="Times New Roman" w:hAnsi="Arial" w:cs="Arial"/>
          <w:color w:val="2D2D2D"/>
          <w:spacing w:val="2"/>
          <w:sz w:val="21"/>
          <w:szCs w:val="21"/>
          <w:lang w:eastAsia="ru-RU"/>
        </w:rPr>
        <w:t xml:space="preserve"> течение пяти рабочих дней со дня ее регистрации.</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xml:space="preserve">5.11. </w:t>
      </w:r>
      <w:proofErr w:type="gramStart"/>
      <w:r w:rsidRPr="00551197">
        <w:rPr>
          <w:rFonts w:ascii="Arial" w:eastAsia="Times New Roman" w:hAnsi="Arial" w:cs="Arial"/>
          <w:color w:val="2D2D2D"/>
          <w:spacing w:val="2"/>
          <w:sz w:val="21"/>
          <w:szCs w:val="21"/>
          <w:lang w:eastAsia="ru-RU"/>
        </w:rPr>
        <w:t>По результатам рассмотрения жалобы принимается одно из следующих решений:</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roofErr w:type="gramEnd"/>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в удовлетворении жалобы отказывается.</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5.12.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xml:space="preserve">5.13. 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551197">
        <w:rPr>
          <w:rFonts w:ascii="Arial" w:eastAsia="Times New Roman" w:hAnsi="Arial" w:cs="Arial"/>
          <w:color w:val="2D2D2D"/>
          <w:spacing w:val="2"/>
          <w:sz w:val="21"/>
          <w:szCs w:val="21"/>
          <w:lang w:eastAsia="ru-RU"/>
        </w:rPr>
        <w:lastRenderedPageBreak/>
        <w:t>многофункциональным центром либо организацией, предусмотренной </w:t>
      </w:r>
      <w:hyperlink r:id="rId49" w:history="1">
        <w:r w:rsidRPr="00551197">
          <w:rPr>
            <w:rFonts w:ascii="Arial" w:eastAsia="Times New Roman" w:hAnsi="Arial" w:cs="Arial"/>
            <w:color w:val="00466E"/>
            <w:spacing w:val="2"/>
            <w:sz w:val="21"/>
            <w:szCs w:val="21"/>
            <w:u w:val="single"/>
            <w:lang w:eastAsia="ru-RU"/>
          </w:rPr>
          <w:t>Федерального закона от 27 июля 2010 г. N 210-ФЗ "Об организации предоставления государственных и муниципальных услуг"</w:t>
        </w:r>
      </w:hyperlink>
      <w:r w:rsidRPr="00551197">
        <w:rPr>
          <w:rFonts w:ascii="Arial" w:eastAsia="Times New Roman" w:hAnsi="Arial" w:cs="Arial"/>
          <w:color w:val="2D2D2D"/>
          <w:spacing w:val="2"/>
          <w:sz w:val="21"/>
          <w:szCs w:val="21"/>
          <w:lang w:eastAsia="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51197">
        <w:rPr>
          <w:rFonts w:ascii="Arial" w:eastAsia="Times New Roman" w:hAnsi="Arial" w:cs="Arial"/>
          <w:color w:val="2D2D2D"/>
          <w:spacing w:val="2"/>
          <w:sz w:val="21"/>
          <w:szCs w:val="21"/>
          <w:lang w:eastAsia="ru-RU"/>
        </w:rPr>
        <w:t>неудобства</w:t>
      </w:r>
      <w:proofErr w:type="gramEnd"/>
      <w:r w:rsidRPr="00551197">
        <w:rPr>
          <w:rFonts w:ascii="Arial" w:eastAsia="Times New Roman" w:hAnsi="Arial" w:cs="Arial"/>
          <w:color w:val="2D2D2D"/>
          <w:spacing w:val="2"/>
          <w:sz w:val="21"/>
          <w:szCs w:val="21"/>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xml:space="preserve">5.14. В случае признания </w:t>
      </w:r>
      <w:proofErr w:type="gramStart"/>
      <w:r w:rsidRPr="00551197">
        <w:rPr>
          <w:rFonts w:ascii="Arial" w:eastAsia="Times New Roman" w:hAnsi="Arial" w:cs="Arial"/>
          <w:color w:val="2D2D2D"/>
          <w:spacing w:val="2"/>
          <w:sz w:val="21"/>
          <w:szCs w:val="21"/>
          <w:lang w:eastAsia="ru-RU"/>
        </w:rPr>
        <w:t>жалобы</w:t>
      </w:r>
      <w:proofErr w:type="gramEnd"/>
      <w:r w:rsidRPr="00551197">
        <w:rPr>
          <w:rFonts w:ascii="Arial" w:eastAsia="Times New Roman" w:hAnsi="Arial" w:cs="Arial"/>
          <w:color w:val="2D2D2D"/>
          <w:spacing w:val="2"/>
          <w:sz w:val="21"/>
          <w:szCs w:val="21"/>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xml:space="preserve">5.15. В случае установления в ходе или по результатам </w:t>
      </w:r>
      <w:proofErr w:type="gramStart"/>
      <w:r w:rsidRPr="00551197">
        <w:rPr>
          <w:rFonts w:ascii="Arial" w:eastAsia="Times New Roman" w:hAnsi="Arial" w:cs="Arial"/>
          <w:color w:val="2D2D2D"/>
          <w:spacing w:val="2"/>
          <w:sz w:val="21"/>
          <w:szCs w:val="21"/>
          <w:lang w:eastAsia="ru-RU"/>
        </w:rPr>
        <w:t>рассмотрения жалобы признаков состава административного правонарушения</w:t>
      </w:r>
      <w:proofErr w:type="gramEnd"/>
      <w:r w:rsidRPr="00551197">
        <w:rPr>
          <w:rFonts w:ascii="Arial" w:eastAsia="Times New Roman" w:hAnsi="Arial" w:cs="Arial"/>
          <w:color w:val="2D2D2D"/>
          <w:spacing w:val="2"/>
          <w:sz w:val="21"/>
          <w:szCs w:val="21"/>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551197">
        <w:rPr>
          <w:rFonts w:ascii="Arial" w:eastAsia="Times New Roman" w:hAnsi="Arial" w:cs="Arial"/>
          <w:color w:val="2D2D2D"/>
          <w:spacing w:val="2"/>
          <w:sz w:val="21"/>
          <w:szCs w:val="21"/>
          <w:lang w:eastAsia="ru-RU"/>
        </w:rPr>
        <w:br/>
      </w:r>
    </w:p>
    <w:p w:rsidR="00551197" w:rsidRPr="00551197" w:rsidRDefault="00551197" w:rsidP="00551197">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br/>
      </w:r>
      <w:proofErr w:type="spellStart"/>
      <w:r w:rsidRPr="00551197">
        <w:rPr>
          <w:rFonts w:ascii="Arial" w:eastAsia="Times New Roman" w:hAnsi="Arial" w:cs="Arial"/>
          <w:color w:val="2D2D2D"/>
          <w:spacing w:val="2"/>
          <w:sz w:val="21"/>
          <w:szCs w:val="21"/>
          <w:lang w:eastAsia="ru-RU"/>
        </w:rPr>
        <w:t>И.о</w:t>
      </w:r>
      <w:proofErr w:type="spellEnd"/>
      <w:r w:rsidRPr="00551197">
        <w:rPr>
          <w:rFonts w:ascii="Arial" w:eastAsia="Times New Roman" w:hAnsi="Arial" w:cs="Arial"/>
          <w:color w:val="2D2D2D"/>
          <w:spacing w:val="2"/>
          <w:sz w:val="21"/>
          <w:szCs w:val="21"/>
          <w:lang w:eastAsia="ru-RU"/>
        </w:rPr>
        <w:t>. председателя комитета</w:t>
      </w:r>
      <w:r w:rsidRPr="00551197">
        <w:rPr>
          <w:rFonts w:ascii="Arial" w:eastAsia="Times New Roman" w:hAnsi="Arial" w:cs="Arial"/>
          <w:color w:val="2D2D2D"/>
          <w:spacing w:val="2"/>
          <w:sz w:val="21"/>
          <w:szCs w:val="21"/>
          <w:lang w:eastAsia="ru-RU"/>
        </w:rPr>
        <w:br/>
        <w:t>по образованию муниципального</w:t>
      </w:r>
      <w:r w:rsidRPr="00551197">
        <w:rPr>
          <w:rFonts w:ascii="Arial" w:eastAsia="Times New Roman" w:hAnsi="Arial" w:cs="Arial"/>
          <w:color w:val="2D2D2D"/>
          <w:spacing w:val="2"/>
          <w:sz w:val="21"/>
          <w:szCs w:val="21"/>
          <w:lang w:eastAsia="ru-RU"/>
        </w:rPr>
        <w:br/>
        <w:t>образования "Город Саратов"</w:t>
      </w:r>
      <w:r w:rsidRPr="00551197">
        <w:rPr>
          <w:rFonts w:ascii="Arial" w:eastAsia="Times New Roman" w:hAnsi="Arial" w:cs="Arial"/>
          <w:color w:val="2D2D2D"/>
          <w:spacing w:val="2"/>
          <w:sz w:val="21"/>
          <w:szCs w:val="21"/>
          <w:lang w:eastAsia="ru-RU"/>
        </w:rPr>
        <w:br/>
        <w:t xml:space="preserve">И.А. </w:t>
      </w:r>
      <w:proofErr w:type="spellStart"/>
      <w:r w:rsidRPr="00551197">
        <w:rPr>
          <w:rFonts w:ascii="Arial" w:eastAsia="Times New Roman" w:hAnsi="Arial" w:cs="Arial"/>
          <w:color w:val="2D2D2D"/>
          <w:spacing w:val="2"/>
          <w:sz w:val="21"/>
          <w:szCs w:val="21"/>
          <w:lang w:eastAsia="ru-RU"/>
        </w:rPr>
        <w:t>Чинаева</w:t>
      </w:r>
      <w:proofErr w:type="spellEnd"/>
    </w:p>
    <w:p w:rsidR="00551197" w:rsidRPr="00551197" w:rsidRDefault="00551197" w:rsidP="00551197">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551197">
        <w:rPr>
          <w:rFonts w:ascii="Arial" w:eastAsia="Times New Roman" w:hAnsi="Arial" w:cs="Arial"/>
          <w:color w:val="4C4C4C"/>
          <w:spacing w:val="2"/>
          <w:sz w:val="38"/>
          <w:szCs w:val="38"/>
          <w:lang w:eastAsia="ru-RU"/>
        </w:rPr>
        <w:t>Приложение 1. Сведения о месте нахождения и графике работы структурных подразделений администрации муниципального образования "Город Саратов", предоставляющих муниципальную услугу</w:t>
      </w:r>
    </w:p>
    <w:p w:rsidR="00551197" w:rsidRPr="00551197" w:rsidRDefault="00551197" w:rsidP="00551197">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Приложение N 1 к регламенту</w:t>
      </w:r>
    </w:p>
    <w:p w:rsidR="00551197" w:rsidRPr="00551197" w:rsidRDefault="00551197" w:rsidP="0055119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br/>
      </w:r>
      <w:r w:rsidRPr="00551197">
        <w:rPr>
          <w:rFonts w:ascii="Arial" w:eastAsia="Times New Roman" w:hAnsi="Arial" w:cs="Arial"/>
          <w:b/>
          <w:bCs/>
          <w:color w:val="2D2D2D"/>
          <w:spacing w:val="2"/>
          <w:sz w:val="21"/>
          <w:szCs w:val="21"/>
          <w:lang w:eastAsia="ru-RU"/>
        </w:rPr>
        <w:t>Сведения о месте нахождения и графике работы структурных подразделений администрации муниципального образования "Город Саратов", предоставляющих муниципальную услугу</w:t>
      </w:r>
    </w:p>
    <w:tbl>
      <w:tblPr>
        <w:tblW w:w="0" w:type="auto"/>
        <w:shd w:val="clear" w:color="auto" w:fill="FFFFFF"/>
        <w:tblCellMar>
          <w:left w:w="0" w:type="dxa"/>
          <w:right w:w="0" w:type="dxa"/>
        </w:tblCellMar>
        <w:tblLook w:val="04A0" w:firstRow="1" w:lastRow="0" w:firstColumn="1" w:lastColumn="0" w:noHBand="0" w:noVBand="1"/>
      </w:tblPr>
      <w:tblGrid>
        <w:gridCol w:w="2140"/>
        <w:gridCol w:w="1902"/>
        <w:gridCol w:w="1124"/>
        <w:gridCol w:w="2316"/>
        <w:gridCol w:w="1873"/>
      </w:tblGrid>
      <w:tr w:rsidR="00551197" w:rsidRPr="00551197" w:rsidTr="00551197">
        <w:trPr>
          <w:trHeight w:val="15"/>
        </w:trPr>
        <w:tc>
          <w:tcPr>
            <w:tcW w:w="2957" w:type="dxa"/>
            <w:shd w:val="clear" w:color="auto" w:fill="FFFFFF"/>
            <w:hideMark/>
          </w:tcPr>
          <w:p w:rsidR="00551197" w:rsidRPr="00551197" w:rsidRDefault="00551197" w:rsidP="00551197">
            <w:pPr>
              <w:spacing w:after="0" w:line="240" w:lineRule="auto"/>
              <w:rPr>
                <w:rFonts w:ascii="Arial" w:eastAsia="Times New Roman" w:hAnsi="Arial" w:cs="Arial"/>
                <w:color w:val="242424"/>
                <w:spacing w:val="2"/>
                <w:sz w:val="2"/>
                <w:szCs w:val="18"/>
                <w:lang w:eastAsia="ru-RU"/>
              </w:rPr>
            </w:pPr>
          </w:p>
        </w:tc>
        <w:tc>
          <w:tcPr>
            <w:tcW w:w="1663" w:type="dxa"/>
            <w:shd w:val="clear" w:color="auto" w:fill="FFFFFF"/>
            <w:hideMark/>
          </w:tcPr>
          <w:p w:rsidR="00551197" w:rsidRPr="00551197" w:rsidRDefault="00551197" w:rsidP="00551197">
            <w:pPr>
              <w:spacing w:after="0" w:line="240" w:lineRule="auto"/>
              <w:rPr>
                <w:rFonts w:ascii="Arial" w:eastAsia="Times New Roman" w:hAnsi="Arial" w:cs="Arial"/>
                <w:color w:val="242424"/>
                <w:spacing w:val="2"/>
                <w:sz w:val="2"/>
                <w:szCs w:val="18"/>
                <w:lang w:eastAsia="ru-RU"/>
              </w:rPr>
            </w:pPr>
          </w:p>
        </w:tc>
        <w:tc>
          <w:tcPr>
            <w:tcW w:w="924" w:type="dxa"/>
            <w:shd w:val="clear" w:color="auto" w:fill="FFFFFF"/>
            <w:hideMark/>
          </w:tcPr>
          <w:p w:rsidR="00551197" w:rsidRPr="00551197" w:rsidRDefault="00551197" w:rsidP="00551197">
            <w:pPr>
              <w:spacing w:after="0" w:line="240" w:lineRule="auto"/>
              <w:rPr>
                <w:rFonts w:ascii="Arial" w:eastAsia="Times New Roman" w:hAnsi="Arial" w:cs="Arial"/>
                <w:color w:val="242424"/>
                <w:spacing w:val="2"/>
                <w:sz w:val="2"/>
                <w:szCs w:val="18"/>
                <w:lang w:eastAsia="ru-RU"/>
              </w:rPr>
            </w:pPr>
          </w:p>
        </w:tc>
        <w:tc>
          <w:tcPr>
            <w:tcW w:w="2218" w:type="dxa"/>
            <w:shd w:val="clear" w:color="auto" w:fill="FFFFFF"/>
            <w:hideMark/>
          </w:tcPr>
          <w:p w:rsidR="00551197" w:rsidRPr="00551197" w:rsidRDefault="00551197" w:rsidP="00551197">
            <w:pPr>
              <w:spacing w:after="0" w:line="240" w:lineRule="auto"/>
              <w:rPr>
                <w:rFonts w:ascii="Arial" w:eastAsia="Times New Roman" w:hAnsi="Arial" w:cs="Arial"/>
                <w:color w:val="242424"/>
                <w:spacing w:val="2"/>
                <w:sz w:val="2"/>
                <w:szCs w:val="18"/>
                <w:lang w:eastAsia="ru-RU"/>
              </w:rPr>
            </w:pPr>
          </w:p>
        </w:tc>
        <w:tc>
          <w:tcPr>
            <w:tcW w:w="2772" w:type="dxa"/>
            <w:shd w:val="clear" w:color="auto" w:fill="FFFFFF"/>
            <w:hideMark/>
          </w:tcPr>
          <w:p w:rsidR="00551197" w:rsidRPr="00551197" w:rsidRDefault="00551197" w:rsidP="00551197">
            <w:pPr>
              <w:spacing w:after="0" w:line="240" w:lineRule="auto"/>
              <w:rPr>
                <w:rFonts w:ascii="Arial" w:eastAsia="Times New Roman" w:hAnsi="Arial" w:cs="Arial"/>
                <w:color w:val="242424"/>
                <w:spacing w:val="2"/>
                <w:sz w:val="2"/>
                <w:szCs w:val="18"/>
                <w:lang w:eastAsia="ru-RU"/>
              </w:rPr>
            </w:pPr>
          </w:p>
        </w:tc>
      </w:tr>
      <w:tr w:rsidR="00551197" w:rsidRPr="00551197" w:rsidTr="00551197">
        <w:tc>
          <w:tcPr>
            <w:tcW w:w="29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0" w:type="dxa"/>
              <w:bottom w:w="0" w:type="dxa"/>
              <w:right w:w="110" w:type="dxa"/>
            </w:tcMar>
            <w:hideMark/>
          </w:tcPr>
          <w:p w:rsidR="00551197" w:rsidRPr="00551197" w:rsidRDefault="00551197" w:rsidP="00551197">
            <w:pPr>
              <w:spacing w:after="0" w:line="315" w:lineRule="atLeast"/>
              <w:jc w:val="center"/>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Наименование структурного подразделения</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0" w:type="dxa"/>
              <w:bottom w:w="0" w:type="dxa"/>
              <w:right w:w="110" w:type="dxa"/>
            </w:tcMar>
            <w:hideMark/>
          </w:tcPr>
          <w:p w:rsidR="00551197" w:rsidRPr="00551197" w:rsidRDefault="00551197" w:rsidP="00551197">
            <w:pPr>
              <w:spacing w:after="0" w:line="315" w:lineRule="atLeast"/>
              <w:jc w:val="center"/>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Адрес</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0" w:type="dxa"/>
              <w:bottom w:w="0" w:type="dxa"/>
              <w:right w:w="110" w:type="dxa"/>
            </w:tcMar>
            <w:hideMark/>
          </w:tcPr>
          <w:p w:rsidR="00551197" w:rsidRPr="00551197" w:rsidRDefault="00551197" w:rsidP="00551197">
            <w:pPr>
              <w:spacing w:after="0" w:line="315" w:lineRule="atLeast"/>
              <w:jc w:val="center"/>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Телефон</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0" w:type="dxa"/>
              <w:bottom w:w="0" w:type="dxa"/>
              <w:right w:w="110" w:type="dxa"/>
            </w:tcMar>
            <w:hideMark/>
          </w:tcPr>
          <w:p w:rsidR="00551197" w:rsidRPr="00551197" w:rsidRDefault="00551197" w:rsidP="00551197">
            <w:pPr>
              <w:spacing w:after="0" w:line="315" w:lineRule="atLeast"/>
              <w:jc w:val="center"/>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Электронная почта</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0" w:type="dxa"/>
              <w:bottom w:w="0" w:type="dxa"/>
              <w:right w:w="110" w:type="dxa"/>
            </w:tcMar>
            <w:hideMark/>
          </w:tcPr>
          <w:p w:rsidR="00551197" w:rsidRPr="00551197" w:rsidRDefault="00551197" w:rsidP="00551197">
            <w:pPr>
              <w:spacing w:after="0" w:line="315" w:lineRule="atLeast"/>
              <w:jc w:val="center"/>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График работы</w:t>
            </w:r>
          </w:p>
        </w:tc>
      </w:tr>
      <w:tr w:rsidR="00551197" w:rsidRPr="00551197" w:rsidTr="00551197">
        <w:tc>
          <w:tcPr>
            <w:tcW w:w="29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0" w:type="dxa"/>
              <w:bottom w:w="0" w:type="dxa"/>
              <w:right w:w="110" w:type="dxa"/>
            </w:tcMar>
            <w:hideMark/>
          </w:tcPr>
          <w:p w:rsidR="00551197" w:rsidRPr="00551197" w:rsidRDefault="00551197" w:rsidP="00551197">
            <w:pPr>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Администрация Волжского района муниципального образования "Город Саратов"</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0" w:type="dxa"/>
              <w:bottom w:w="0" w:type="dxa"/>
              <w:right w:w="110" w:type="dxa"/>
            </w:tcMar>
            <w:hideMark/>
          </w:tcPr>
          <w:p w:rsidR="00551197" w:rsidRPr="00551197" w:rsidRDefault="00551197" w:rsidP="00551197">
            <w:pPr>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410028, г. Саратов, Соборная площадь, 3</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0" w:type="dxa"/>
              <w:bottom w:w="0" w:type="dxa"/>
              <w:right w:w="110" w:type="dxa"/>
            </w:tcMar>
            <w:hideMark/>
          </w:tcPr>
          <w:p w:rsidR="00551197" w:rsidRPr="00551197" w:rsidRDefault="00551197" w:rsidP="00551197">
            <w:pPr>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23-17-21</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0" w:type="dxa"/>
              <w:bottom w:w="0" w:type="dxa"/>
              <w:right w:w="110" w:type="dxa"/>
            </w:tcMar>
            <w:hideMark/>
          </w:tcPr>
          <w:p w:rsidR="00551197" w:rsidRPr="00551197" w:rsidRDefault="00551197" w:rsidP="00551197">
            <w:pPr>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roovolga@gmail.com</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0" w:type="dxa"/>
              <w:bottom w:w="0" w:type="dxa"/>
              <w:right w:w="110" w:type="dxa"/>
            </w:tcMar>
            <w:hideMark/>
          </w:tcPr>
          <w:p w:rsidR="00551197" w:rsidRPr="00551197" w:rsidRDefault="00551197" w:rsidP="00551197">
            <w:pPr>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понедельник - с 14.00 до 17.00 часов, четверг - с 10.00 до 13.00 часов</w:t>
            </w:r>
          </w:p>
        </w:tc>
      </w:tr>
      <w:tr w:rsidR="00551197" w:rsidRPr="00551197" w:rsidTr="00551197">
        <w:tc>
          <w:tcPr>
            <w:tcW w:w="29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0" w:type="dxa"/>
              <w:bottom w:w="0" w:type="dxa"/>
              <w:right w:w="110" w:type="dxa"/>
            </w:tcMar>
            <w:hideMark/>
          </w:tcPr>
          <w:p w:rsidR="00551197" w:rsidRPr="00551197" w:rsidRDefault="00551197" w:rsidP="00551197">
            <w:pPr>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 xml:space="preserve">Администрация </w:t>
            </w:r>
            <w:r w:rsidRPr="00551197">
              <w:rPr>
                <w:rFonts w:ascii="Arial" w:eastAsia="Times New Roman" w:hAnsi="Arial" w:cs="Arial"/>
                <w:color w:val="2D2D2D"/>
                <w:spacing w:val="2"/>
                <w:sz w:val="21"/>
                <w:szCs w:val="21"/>
                <w:lang w:eastAsia="ru-RU"/>
              </w:rPr>
              <w:lastRenderedPageBreak/>
              <w:t>Заводского района муниципального образования "Город Саратов"</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0" w:type="dxa"/>
              <w:bottom w:w="0" w:type="dxa"/>
              <w:right w:w="110" w:type="dxa"/>
            </w:tcMar>
            <w:hideMark/>
          </w:tcPr>
          <w:p w:rsidR="00551197" w:rsidRPr="00551197" w:rsidRDefault="00551197" w:rsidP="00551197">
            <w:pPr>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lastRenderedPageBreak/>
              <w:t xml:space="preserve">410015, г. </w:t>
            </w:r>
            <w:r w:rsidRPr="00551197">
              <w:rPr>
                <w:rFonts w:ascii="Arial" w:eastAsia="Times New Roman" w:hAnsi="Arial" w:cs="Arial"/>
                <w:color w:val="2D2D2D"/>
                <w:spacing w:val="2"/>
                <w:sz w:val="21"/>
                <w:szCs w:val="21"/>
                <w:lang w:eastAsia="ru-RU"/>
              </w:rPr>
              <w:lastRenderedPageBreak/>
              <w:t>Саратов,</w:t>
            </w:r>
          </w:p>
          <w:p w:rsidR="00551197" w:rsidRPr="00551197" w:rsidRDefault="00551197" w:rsidP="00551197">
            <w:pPr>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просп. Энтузиастов, 20</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0" w:type="dxa"/>
              <w:bottom w:w="0" w:type="dxa"/>
              <w:right w:w="110" w:type="dxa"/>
            </w:tcMar>
            <w:hideMark/>
          </w:tcPr>
          <w:p w:rsidR="00551197" w:rsidRPr="00551197" w:rsidRDefault="00551197" w:rsidP="00551197">
            <w:pPr>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lastRenderedPageBreak/>
              <w:t>96-46-27</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0" w:type="dxa"/>
              <w:bottom w:w="0" w:type="dxa"/>
              <w:right w:w="110" w:type="dxa"/>
            </w:tcMar>
            <w:hideMark/>
          </w:tcPr>
          <w:p w:rsidR="00551197" w:rsidRPr="00551197" w:rsidRDefault="00551197" w:rsidP="00551197">
            <w:pPr>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sar-zoosad@mail.ru</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0" w:type="dxa"/>
              <w:bottom w:w="0" w:type="dxa"/>
              <w:right w:w="110" w:type="dxa"/>
            </w:tcMar>
            <w:hideMark/>
          </w:tcPr>
          <w:p w:rsidR="00551197" w:rsidRPr="00551197" w:rsidRDefault="00551197" w:rsidP="00551197">
            <w:pPr>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 xml:space="preserve">понедельник - с </w:t>
            </w:r>
            <w:r w:rsidRPr="00551197">
              <w:rPr>
                <w:rFonts w:ascii="Arial" w:eastAsia="Times New Roman" w:hAnsi="Arial" w:cs="Arial"/>
                <w:color w:val="2D2D2D"/>
                <w:spacing w:val="2"/>
                <w:sz w:val="21"/>
                <w:szCs w:val="21"/>
                <w:lang w:eastAsia="ru-RU"/>
              </w:rPr>
              <w:lastRenderedPageBreak/>
              <w:t>15.00 до 17.00 часов, вторник с 10.00 до 13.00 часов, пятница с 10.00 до 12.00 часов</w:t>
            </w:r>
          </w:p>
        </w:tc>
      </w:tr>
      <w:tr w:rsidR="00551197" w:rsidRPr="00551197" w:rsidTr="00551197">
        <w:tc>
          <w:tcPr>
            <w:tcW w:w="29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0" w:type="dxa"/>
              <w:bottom w:w="0" w:type="dxa"/>
              <w:right w:w="110" w:type="dxa"/>
            </w:tcMar>
            <w:hideMark/>
          </w:tcPr>
          <w:p w:rsidR="00551197" w:rsidRPr="00551197" w:rsidRDefault="00551197" w:rsidP="00551197">
            <w:pPr>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lastRenderedPageBreak/>
              <w:t>Администрация Кировского района муниципального образования "Город Саратов"</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0" w:type="dxa"/>
              <w:bottom w:w="0" w:type="dxa"/>
              <w:right w:w="110" w:type="dxa"/>
            </w:tcMar>
            <w:hideMark/>
          </w:tcPr>
          <w:p w:rsidR="00551197" w:rsidRPr="00551197" w:rsidRDefault="00551197" w:rsidP="00551197">
            <w:pPr>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410012, г. Саратов,</w:t>
            </w:r>
          </w:p>
          <w:p w:rsidR="00551197" w:rsidRPr="00551197" w:rsidRDefault="00551197" w:rsidP="00551197">
            <w:pPr>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ул. Большая Казачья, 14</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0" w:type="dxa"/>
              <w:bottom w:w="0" w:type="dxa"/>
              <w:right w:w="110" w:type="dxa"/>
            </w:tcMar>
            <w:hideMark/>
          </w:tcPr>
          <w:p w:rsidR="00551197" w:rsidRPr="00551197" w:rsidRDefault="00551197" w:rsidP="00551197">
            <w:pPr>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26-03-39</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0" w:type="dxa"/>
              <w:bottom w:w="0" w:type="dxa"/>
              <w:right w:w="110" w:type="dxa"/>
            </w:tcMar>
            <w:hideMark/>
          </w:tcPr>
          <w:p w:rsidR="00551197" w:rsidRPr="00551197" w:rsidRDefault="00551197" w:rsidP="00551197">
            <w:pPr>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kirovroo@yandex.ru</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0" w:type="dxa"/>
              <w:bottom w:w="0" w:type="dxa"/>
              <w:right w:w="110" w:type="dxa"/>
            </w:tcMar>
            <w:hideMark/>
          </w:tcPr>
          <w:p w:rsidR="00551197" w:rsidRPr="00551197" w:rsidRDefault="00551197" w:rsidP="00551197">
            <w:pPr>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понедельник - с 14.00 до 19.00 часов, вторник - с 09.00 до 13.00 часов</w:t>
            </w:r>
          </w:p>
        </w:tc>
      </w:tr>
      <w:tr w:rsidR="00551197" w:rsidRPr="00551197" w:rsidTr="00551197">
        <w:tc>
          <w:tcPr>
            <w:tcW w:w="29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0" w:type="dxa"/>
              <w:bottom w:w="0" w:type="dxa"/>
              <w:right w:w="110" w:type="dxa"/>
            </w:tcMar>
            <w:hideMark/>
          </w:tcPr>
          <w:p w:rsidR="00551197" w:rsidRPr="00551197" w:rsidRDefault="00551197" w:rsidP="00551197">
            <w:pPr>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Администрация Ленинского района муниципального образования "Город Саратов"</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0" w:type="dxa"/>
              <w:bottom w:w="0" w:type="dxa"/>
              <w:right w:w="110" w:type="dxa"/>
            </w:tcMar>
            <w:hideMark/>
          </w:tcPr>
          <w:p w:rsidR="00551197" w:rsidRPr="00551197" w:rsidRDefault="00551197" w:rsidP="00551197">
            <w:pPr>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410052, г. Саратов,</w:t>
            </w:r>
          </w:p>
          <w:p w:rsidR="00551197" w:rsidRPr="00551197" w:rsidRDefault="00551197" w:rsidP="00551197">
            <w:pPr>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ул. Международная, 1</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0" w:type="dxa"/>
              <w:bottom w:w="0" w:type="dxa"/>
              <w:right w:w="110" w:type="dxa"/>
            </w:tcMar>
            <w:hideMark/>
          </w:tcPr>
          <w:p w:rsidR="00551197" w:rsidRPr="00551197" w:rsidRDefault="00551197" w:rsidP="00551197">
            <w:pPr>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63-26-45</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0" w:type="dxa"/>
              <w:bottom w:w="0" w:type="dxa"/>
              <w:right w:w="110" w:type="dxa"/>
            </w:tcMar>
            <w:hideMark/>
          </w:tcPr>
          <w:p w:rsidR="00551197" w:rsidRPr="00551197" w:rsidRDefault="00551197" w:rsidP="00551197">
            <w:pPr>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lenroo64@yandex.ru</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0" w:type="dxa"/>
              <w:bottom w:w="0" w:type="dxa"/>
              <w:right w:w="110" w:type="dxa"/>
            </w:tcMar>
            <w:hideMark/>
          </w:tcPr>
          <w:p w:rsidR="00551197" w:rsidRPr="00551197" w:rsidRDefault="00551197" w:rsidP="00551197">
            <w:pPr>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вторник - с 09.00 до 13.00 часов,</w:t>
            </w:r>
          </w:p>
          <w:p w:rsidR="00551197" w:rsidRPr="00551197" w:rsidRDefault="00551197" w:rsidP="00551197">
            <w:pPr>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br/>
              <w:t>среда - с 15.00 до 18.00 часов,</w:t>
            </w:r>
          </w:p>
          <w:p w:rsidR="00551197" w:rsidRPr="00551197" w:rsidRDefault="00551197" w:rsidP="00551197">
            <w:pPr>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br/>
              <w:t>четверг - с 15.00 до 18.00 часов</w:t>
            </w:r>
          </w:p>
        </w:tc>
      </w:tr>
      <w:tr w:rsidR="00551197" w:rsidRPr="00551197" w:rsidTr="00551197">
        <w:tc>
          <w:tcPr>
            <w:tcW w:w="29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0" w:type="dxa"/>
              <w:bottom w:w="0" w:type="dxa"/>
              <w:right w:w="110" w:type="dxa"/>
            </w:tcMar>
            <w:hideMark/>
          </w:tcPr>
          <w:p w:rsidR="00551197" w:rsidRPr="00551197" w:rsidRDefault="00551197" w:rsidP="00551197">
            <w:pPr>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Администрация Октябрьского района муниципального образования "Город Саратов"</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0" w:type="dxa"/>
              <w:bottom w:w="0" w:type="dxa"/>
              <w:right w:w="110" w:type="dxa"/>
            </w:tcMar>
            <w:hideMark/>
          </w:tcPr>
          <w:p w:rsidR="00551197" w:rsidRPr="00551197" w:rsidRDefault="00551197" w:rsidP="00551197">
            <w:pPr>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410064, г. Саратов,</w:t>
            </w:r>
          </w:p>
          <w:p w:rsidR="00551197" w:rsidRPr="00551197" w:rsidRDefault="00551197" w:rsidP="00551197">
            <w:pPr>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ул. им. Горького А.М., 21</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0" w:type="dxa"/>
              <w:bottom w:w="0" w:type="dxa"/>
              <w:right w:w="110" w:type="dxa"/>
            </w:tcMar>
            <w:hideMark/>
          </w:tcPr>
          <w:p w:rsidR="00551197" w:rsidRPr="00551197" w:rsidRDefault="00551197" w:rsidP="00551197">
            <w:pPr>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72-16-04</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0" w:type="dxa"/>
              <w:bottom w:w="0" w:type="dxa"/>
              <w:right w:w="110" w:type="dxa"/>
            </w:tcMar>
            <w:hideMark/>
          </w:tcPr>
          <w:p w:rsidR="00551197" w:rsidRPr="00551197" w:rsidRDefault="00551197" w:rsidP="00551197">
            <w:pPr>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oktyabrskiy@inbox.ru</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0" w:type="dxa"/>
              <w:bottom w:w="0" w:type="dxa"/>
              <w:right w:w="110" w:type="dxa"/>
            </w:tcMar>
            <w:hideMark/>
          </w:tcPr>
          <w:p w:rsidR="00551197" w:rsidRPr="00551197" w:rsidRDefault="00551197" w:rsidP="00551197">
            <w:pPr>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понедельник с 10.00 до 12.00 часов, среда с 16.00 до 18.00 часов</w:t>
            </w:r>
          </w:p>
        </w:tc>
      </w:tr>
      <w:tr w:rsidR="00551197" w:rsidRPr="00551197" w:rsidTr="00551197">
        <w:tc>
          <w:tcPr>
            <w:tcW w:w="29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0" w:type="dxa"/>
              <w:bottom w:w="0" w:type="dxa"/>
              <w:right w:w="110" w:type="dxa"/>
            </w:tcMar>
            <w:hideMark/>
          </w:tcPr>
          <w:p w:rsidR="00551197" w:rsidRPr="00551197" w:rsidRDefault="00551197" w:rsidP="00551197">
            <w:pPr>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Администрация Фрунзенского района муниципального образования "Город Саратов"</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0" w:type="dxa"/>
              <w:bottom w:w="0" w:type="dxa"/>
              <w:right w:w="110" w:type="dxa"/>
            </w:tcMar>
            <w:hideMark/>
          </w:tcPr>
          <w:p w:rsidR="00551197" w:rsidRPr="00551197" w:rsidRDefault="00551197" w:rsidP="00551197">
            <w:pPr>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410012, г. Саратов,</w:t>
            </w:r>
          </w:p>
          <w:p w:rsidR="00551197" w:rsidRPr="00551197" w:rsidRDefault="00551197" w:rsidP="00551197">
            <w:pPr>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ул. им. Дзержинского Ф.Э., 13/15</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0" w:type="dxa"/>
              <w:bottom w:w="0" w:type="dxa"/>
              <w:right w:w="110" w:type="dxa"/>
            </w:tcMar>
            <w:hideMark/>
          </w:tcPr>
          <w:p w:rsidR="00551197" w:rsidRPr="00551197" w:rsidRDefault="00551197" w:rsidP="00551197">
            <w:pPr>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67-02-48</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0" w:type="dxa"/>
              <w:bottom w:w="0" w:type="dxa"/>
              <w:right w:w="110" w:type="dxa"/>
            </w:tcMar>
            <w:hideMark/>
          </w:tcPr>
          <w:p w:rsidR="00551197" w:rsidRPr="00551197" w:rsidRDefault="00551197" w:rsidP="00551197">
            <w:pPr>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frunzeoo@mail.ru</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0" w:type="dxa"/>
              <w:bottom w:w="0" w:type="dxa"/>
              <w:right w:w="110" w:type="dxa"/>
            </w:tcMar>
            <w:hideMark/>
          </w:tcPr>
          <w:p w:rsidR="00551197" w:rsidRPr="00551197" w:rsidRDefault="00551197" w:rsidP="00551197">
            <w:pPr>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вторник с 15.00 до 18.00 часов, четверг с 09.00 до 12.00 часов</w:t>
            </w:r>
          </w:p>
        </w:tc>
      </w:tr>
      <w:tr w:rsidR="00551197" w:rsidRPr="00551197" w:rsidTr="00551197">
        <w:tc>
          <w:tcPr>
            <w:tcW w:w="295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0" w:type="dxa"/>
              <w:bottom w:w="0" w:type="dxa"/>
              <w:right w:w="110" w:type="dxa"/>
            </w:tcMar>
            <w:hideMark/>
          </w:tcPr>
          <w:p w:rsidR="00551197" w:rsidRPr="00551197" w:rsidRDefault="00551197" w:rsidP="00551197">
            <w:pPr>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Комитет по образованию администрации муниципального образования "Город Саратов"</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0" w:type="dxa"/>
              <w:bottom w:w="0" w:type="dxa"/>
              <w:right w:w="110" w:type="dxa"/>
            </w:tcMar>
            <w:hideMark/>
          </w:tcPr>
          <w:p w:rsidR="00551197" w:rsidRPr="00551197" w:rsidRDefault="00551197" w:rsidP="00551197">
            <w:pPr>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410004, г. Саратов,</w:t>
            </w:r>
          </w:p>
          <w:p w:rsidR="00551197" w:rsidRPr="00551197" w:rsidRDefault="00551197" w:rsidP="00551197">
            <w:pPr>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ул. 2-я Садовая, 13/19</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0" w:type="dxa"/>
              <w:bottom w:w="0" w:type="dxa"/>
              <w:right w:w="110" w:type="dxa"/>
            </w:tcMar>
            <w:hideMark/>
          </w:tcPr>
          <w:p w:rsidR="00551197" w:rsidRPr="00551197" w:rsidRDefault="00551197" w:rsidP="00551197">
            <w:pPr>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29-65-17</w:t>
            </w:r>
          </w:p>
        </w:tc>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0" w:type="dxa"/>
              <w:bottom w:w="0" w:type="dxa"/>
              <w:right w:w="110" w:type="dxa"/>
            </w:tcMar>
            <w:hideMark/>
          </w:tcPr>
          <w:p w:rsidR="00551197" w:rsidRPr="00551197" w:rsidRDefault="00551197" w:rsidP="00551197">
            <w:pPr>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sarkomobraz@mail.ru</w:t>
            </w:r>
          </w:p>
        </w:tc>
        <w:tc>
          <w:tcPr>
            <w:tcW w:w="277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0" w:type="dxa"/>
              <w:bottom w:w="0" w:type="dxa"/>
              <w:right w:w="110" w:type="dxa"/>
            </w:tcMar>
            <w:hideMark/>
          </w:tcPr>
          <w:p w:rsidR="00551197" w:rsidRPr="00551197" w:rsidRDefault="00551197" w:rsidP="00551197">
            <w:pPr>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понедельник, четверг</w:t>
            </w:r>
          </w:p>
          <w:p w:rsidR="00551197" w:rsidRPr="00551197" w:rsidRDefault="00551197" w:rsidP="00551197">
            <w:pPr>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br/>
              <w:t>с 15.00 до 18.00 часов</w:t>
            </w:r>
          </w:p>
        </w:tc>
      </w:tr>
    </w:tbl>
    <w:p w:rsidR="00551197" w:rsidRPr="00551197" w:rsidRDefault="00551197" w:rsidP="00551197">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551197">
        <w:rPr>
          <w:rFonts w:ascii="Arial" w:eastAsia="Times New Roman" w:hAnsi="Arial" w:cs="Arial"/>
          <w:color w:val="4C4C4C"/>
          <w:spacing w:val="2"/>
          <w:sz w:val="38"/>
          <w:szCs w:val="38"/>
          <w:lang w:eastAsia="ru-RU"/>
        </w:rPr>
        <w:t xml:space="preserve">Приложение 2. Заявление о постановке на учет детей, подлежащих </w:t>
      </w:r>
      <w:proofErr w:type="gramStart"/>
      <w:r w:rsidRPr="00551197">
        <w:rPr>
          <w:rFonts w:ascii="Arial" w:eastAsia="Times New Roman" w:hAnsi="Arial" w:cs="Arial"/>
          <w:color w:val="4C4C4C"/>
          <w:spacing w:val="2"/>
          <w:sz w:val="38"/>
          <w:szCs w:val="38"/>
          <w:lang w:eastAsia="ru-RU"/>
        </w:rPr>
        <w:t>обучению по</w:t>
      </w:r>
      <w:proofErr w:type="gramEnd"/>
      <w:r w:rsidRPr="00551197">
        <w:rPr>
          <w:rFonts w:ascii="Arial" w:eastAsia="Times New Roman" w:hAnsi="Arial" w:cs="Arial"/>
          <w:color w:val="4C4C4C"/>
          <w:spacing w:val="2"/>
          <w:sz w:val="38"/>
          <w:szCs w:val="38"/>
          <w:lang w:eastAsia="ru-RU"/>
        </w:rPr>
        <w:t xml:space="preserve"> образовательным программам дошкольного образования</w:t>
      </w:r>
    </w:p>
    <w:p w:rsidR="00551197" w:rsidRPr="00551197" w:rsidRDefault="00551197" w:rsidP="00551197">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lastRenderedPageBreak/>
        <w:br/>
        <w:t>Приложение N 2 к регламенту</w:t>
      </w:r>
    </w:p>
    <w:p w:rsidR="00551197" w:rsidRPr="00551197" w:rsidRDefault="00551197" w:rsidP="00551197">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br/>
      </w:r>
      <w:proofErr w:type="gramStart"/>
      <w:r w:rsidRPr="00551197">
        <w:rPr>
          <w:rFonts w:ascii="Arial" w:eastAsia="Times New Roman" w:hAnsi="Arial" w:cs="Arial"/>
          <w:b/>
          <w:bCs/>
          <w:color w:val="2D2D2D"/>
          <w:spacing w:val="2"/>
          <w:sz w:val="21"/>
          <w:szCs w:val="21"/>
          <w:lang w:eastAsia="ru-RU"/>
        </w:rPr>
        <w:t>Форма заявления</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____________________________________</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(наименование должности, фамилия,</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__________________________________________</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инициалы руководителя структурного</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____________________________________</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подразделения администрации ____________________________________</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муниципального образования "Город Саратов")</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___________________________________,</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(фамилия, имя, отчество заявителя)</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проживающего по адресу:</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населенный пункт ___________________,</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улица ______________________________,</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дом _____, кв. _____, тел. _____________,</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e-</w:t>
      </w:r>
      <w:proofErr w:type="spellStart"/>
      <w:r w:rsidRPr="00551197">
        <w:rPr>
          <w:rFonts w:ascii="Arial" w:eastAsia="Times New Roman" w:hAnsi="Arial" w:cs="Arial"/>
          <w:color w:val="2D2D2D"/>
          <w:spacing w:val="2"/>
          <w:sz w:val="21"/>
          <w:szCs w:val="21"/>
          <w:lang w:eastAsia="ru-RU"/>
        </w:rPr>
        <w:t>mail</w:t>
      </w:r>
      <w:proofErr w:type="spellEnd"/>
      <w:r w:rsidRPr="00551197">
        <w:rPr>
          <w:rFonts w:ascii="Arial" w:eastAsia="Times New Roman" w:hAnsi="Arial" w:cs="Arial"/>
          <w:color w:val="2D2D2D"/>
          <w:spacing w:val="2"/>
          <w:sz w:val="21"/>
          <w:szCs w:val="21"/>
          <w:lang w:eastAsia="ru-RU"/>
        </w:rPr>
        <w:t xml:space="preserve"> ______________________________</w:t>
      </w:r>
      <w:proofErr w:type="gramEnd"/>
    </w:p>
    <w:p w:rsidR="00551197" w:rsidRPr="00551197" w:rsidRDefault="00551197" w:rsidP="0055119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551197">
        <w:rPr>
          <w:rFonts w:ascii="Arial" w:eastAsia="Times New Roman" w:hAnsi="Arial" w:cs="Arial"/>
          <w:b/>
          <w:bCs/>
          <w:color w:val="2D2D2D"/>
          <w:spacing w:val="2"/>
          <w:sz w:val="21"/>
          <w:szCs w:val="21"/>
          <w:lang w:eastAsia="ru-RU"/>
        </w:rPr>
        <w:br/>
        <w:t xml:space="preserve">Заявление о постановке на учет детей, подлежащих </w:t>
      </w:r>
      <w:proofErr w:type="gramStart"/>
      <w:r w:rsidRPr="00551197">
        <w:rPr>
          <w:rFonts w:ascii="Arial" w:eastAsia="Times New Roman" w:hAnsi="Arial" w:cs="Arial"/>
          <w:b/>
          <w:bCs/>
          <w:color w:val="2D2D2D"/>
          <w:spacing w:val="2"/>
          <w:sz w:val="21"/>
          <w:szCs w:val="21"/>
          <w:lang w:eastAsia="ru-RU"/>
        </w:rPr>
        <w:t>обучению по</w:t>
      </w:r>
      <w:proofErr w:type="gramEnd"/>
      <w:r w:rsidRPr="00551197">
        <w:rPr>
          <w:rFonts w:ascii="Arial" w:eastAsia="Times New Roman" w:hAnsi="Arial" w:cs="Arial"/>
          <w:b/>
          <w:bCs/>
          <w:color w:val="2D2D2D"/>
          <w:spacing w:val="2"/>
          <w:sz w:val="21"/>
          <w:szCs w:val="21"/>
          <w:lang w:eastAsia="ru-RU"/>
        </w:rPr>
        <w:t xml:space="preserve"> образовательным программам дошкольного образования </w:t>
      </w:r>
    </w:p>
    <w:p w:rsidR="00551197" w:rsidRPr="00551197" w:rsidRDefault="00551197" w:rsidP="0055119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br/>
        <w:t>Прошу поставить на учет в целях зачисления в муниципальное дошкольное образовательное учреждение моего ребенка и сообщаю следующие сведения:</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1. Сведения о ребенке, обязательные для указания:</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1.1. Фамилия, имя, отчество ребенка _____________________________.</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1.2. Дата рождения "____" ______________ 20___ г.</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xml:space="preserve">1.3. Свидетельство о рождении ребенка (серия, номер, дата выдачи, кем выдано) </w:t>
      </w:r>
      <w:r w:rsidRPr="00551197">
        <w:rPr>
          <w:rFonts w:ascii="Arial" w:eastAsia="Times New Roman" w:hAnsi="Arial" w:cs="Arial"/>
          <w:color w:val="2D2D2D"/>
          <w:spacing w:val="2"/>
          <w:sz w:val="21"/>
          <w:szCs w:val="21"/>
          <w:lang w:eastAsia="ru-RU"/>
        </w:rPr>
        <w:lastRenderedPageBreak/>
        <w:t>__________________________________________________________.</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1.4. Адрес места проживания ___________________________________.</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1.5. Адрес постоянной регистрации ______________________________.</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1.6. Адрес временной регистрации _______________________________.</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1.7. Льготная категория ________________________________________.</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1.8. Сведения о родителях (законных представителях) ребенка, сведения о лицах, представляющих интересы по доверенности (с указанием данных паспорта или иного документа, удостоверяющего личность, документа, подтверждающего полномочия законного представителя): ___________________________________________________________________________________________________________________________________.</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2. Дополнительные сведения:</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2.1. Особенности в развитии и здоровья ребенка (медицинские показания на основании медицинского заключения) _______________________________________________________________________________________.</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2.2. Предпочтения заявителя:</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2.2.1. Желаемое МДОУ N _____________________________________.</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2.2.2. Согласие на направление в любое МДОУ, если не будет возможности направить в желаемое: да/нет (нужное подчеркнуть).</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xml:space="preserve">2.2.3. Согласие на предоставление дошкольного образования в вариативной форме (группа кратковременного пребывания, семейная дошкольная группа, консультационный центр), если не будет возможности предоставить место в </w:t>
      </w:r>
      <w:proofErr w:type="gramStart"/>
      <w:r w:rsidRPr="00551197">
        <w:rPr>
          <w:rFonts w:ascii="Arial" w:eastAsia="Times New Roman" w:hAnsi="Arial" w:cs="Arial"/>
          <w:color w:val="2D2D2D"/>
          <w:spacing w:val="2"/>
          <w:sz w:val="21"/>
          <w:szCs w:val="21"/>
          <w:lang w:eastAsia="ru-RU"/>
        </w:rPr>
        <w:t>группе полного дня</w:t>
      </w:r>
      <w:proofErr w:type="gramEnd"/>
      <w:r w:rsidRPr="00551197">
        <w:rPr>
          <w:rFonts w:ascii="Arial" w:eastAsia="Times New Roman" w:hAnsi="Arial" w:cs="Arial"/>
          <w:color w:val="2D2D2D"/>
          <w:spacing w:val="2"/>
          <w:sz w:val="21"/>
          <w:szCs w:val="21"/>
          <w:lang w:eastAsia="ru-RU"/>
        </w:rPr>
        <w:t>: да / нет (нужное подчеркнуть).</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2.3. Предпочитаемая дата предоставления места в МДОУ: 1 сентября 20___ г.</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2.4. Информация о посещении МДОУ на день подачи заявления (указать номер МДОУ)______________________________________________.</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2.5. Способ информирования заявителя (указать не менее двух):</w:t>
      </w:r>
      <w:r w:rsidRPr="00551197">
        <w:rPr>
          <w:rFonts w:ascii="Arial" w:eastAsia="Times New Roman" w:hAnsi="Arial" w:cs="Arial"/>
          <w:color w:val="2D2D2D"/>
          <w:spacing w:val="2"/>
          <w:sz w:val="21"/>
          <w:szCs w:val="21"/>
          <w:lang w:eastAsia="ru-RU"/>
        </w:rPr>
        <w:br/>
      </w:r>
    </w:p>
    <w:tbl>
      <w:tblPr>
        <w:tblW w:w="0" w:type="auto"/>
        <w:shd w:val="clear" w:color="auto" w:fill="FFFFFF"/>
        <w:tblCellMar>
          <w:left w:w="0" w:type="dxa"/>
          <w:right w:w="0" w:type="dxa"/>
        </w:tblCellMar>
        <w:tblLook w:val="04A0" w:firstRow="1" w:lastRow="0" w:firstColumn="1" w:lastColumn="0" w:noHBand="0" w:noVBand="1"/>
      </w:tblPr>
      <w:tblGrid>
        <w:gridCol w:w="8735"/>
        <w:gridCol w:w="620"/>
      </w:tblGrid>
      <w:tr w:rsidR="00551197" w:rsidRPr="00551197" w:rsidTr="00551197">
        <w:trPr>
          <w:trHeight w:val="15"/>
        </w:trPr>
        <w:tc>
          <w:tcPr>
            <w:tcW w:w="12197" w:type="dxa"/>
            <w:shd w:val="clear" w:color="auto" w:fill="FFFFFF"/>
            <w:hideMark/>
          </w:tcPr>
          <w:p w:rsidR="00551197" w:rsidRPr="00551197" w:rsidRDefault="00551197" w:rsidP="00551197">
            <w:pPr>
              <w:spacing w:after="0" w:line="240" w:lineRule="auto"/>
              <w:rPr>
                <w:rFonts w:ascii="Arial" w:eastAsia="Times New Roman" w:hAnsi="Arial" w:cs="Arial"/>
                <w:color w:val="242424"/>
                <w:spacing w:val="2"/>
                <w:sz w:val="2"/>
                <w:szCs w:val="18"/>
                <w:lang w:eastAsia="ru-RU"/>
              </w:rPr>
            </w:pPr>
          </w:p>
        </w:tc>
        <w:tc>
          <w:tcPr>
            <w:tcW w:w="739" w:type="dxa"/>
            <w:shd w:val="clear" w:color="auto" w:fill="FFFFFF"/>
            <w:hideMark/>
          </w:tcPr>
          <w:p w:rsidR="00551197" w:rsidRPr="00551197" w:rsidRDefault="00551197" w:rsidP="00551197">
            <w:pPr>
              <w:spacing w:after="0" w:line="240" w:lineRule="auto"/>
              <w:rPr>
                <w:rFonts w:ascii="Arial" w:eastAsia="Times New Roman" w:hAnsi="Arial" w:cs="Arial"/>
                <w:color w:val="242424"/>
                <w:spacing w:val="2"/>
                <w:sz w:val="2"/>
                <w:szCs w:val="18"/>
                <w:lang w:eastAsia="ru-RU"/>
              </w:rPr>
            </w:pPr>
          </w:p>
        </w:tc>
      </w:tr>
      <w:tr w:rsidR="00551197" w:rsidRPr="00551197" w:rsidTr="00551197">
        <w:tc>
          <w:tcPr>
            <w:tcW w:w="12197" w:type="dxa"/>
            <w:tcBorders>
              <w:top w:val="nil"/>
              <w:left w:val="nil"/>
              <w:bottom w:val="nil"/>
              <w:right w:val="single" w:sz="6" w:space="0" w:color="000000"/>
            </w:tcBorders>
            <w:shd w:val="clear" w:color="auto" w:fill="FFFFFF"/>
            <w:tcMar>
              <w:top w:w="0" w:type="dxa"/>
              <w:left w:w="185" w:type="dxa"/>
              <w:bottom w:w="0" w:type="dxa"/>
              <w:right w:w="185" w:type="dxa"/>
            </w:tcMar>
            <w:hideMark/>
          </w:tcPr>
          <w:p w:rsidR="00551197" w:rsidRPr="00551197" w:rsidRDefault="00551197" w:rsidP="00551197">
            <w:pPr>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по указанному телефону</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85" w:type="dxa"/>
              <w:bottom w:w="0" w:type="dxa"/>
              <w:right w:w="185" w:type="dxa"/>
            </w:tcMar>
            <w:hideMark/>
          </w:tcPr>
          <w:p w:rsidR="00551197" w:rsidRPr="00551197" w:rsidRDefault="00551197" w:rsidP="00551197">
            <w:pPr>
              <w:spacing w:after="0" w:line="240" w:lineRule="auto"/>
              <w:rPr>
                <w:rFonts w:ascii="Arial" w:eastAsia="Times New Roman" w:hAnsi="Arial" w:cs="Arial"/>
                <w:color w:val="242424"/>
                <w:spacing w:val="2"/>
                <w:sz w:val="18"/>
                <w:szCs w:val="18"/>
                <w:lang w:eastAsia="ru-RU"/>
              </w:rPr>
            </w:pPr>
          </w:p>
        </w:tc>
      </w:tr>
      <w:tr w:rsidR="00551197" w:rsidRPr="00551197" w:rsidTr="00551197">
        <w:tc>
          <w:tcPr>
            <w:tcW w:w="12197" w:type="dxa"/>
            <w:tcBorders>
              <w:top w:val="nil"/>
              <w:left w:val="nil"/>
              <w:bottom w:val="nil"/>
              <w:right w:val="nil"/>
            </w:tcBorders>
            <w:shd w:val="clear" w:color="auto" w:fill="FFFFFF"/>
            <w:tcMar>
              <w:top w:w="0" w:type="dxa"/>
              <w:left w:w="185" w:type="dxa"/>
              <w:bottom w:w="0" w:type="dxa"/>
              <w:right w:w="185" w:type="dxa"/>
            </w:tcMar>
            <w:hideMark/>
          </w:tcPr>
          <w:p w:rsidR="00551197" w:rsidRPr="00551197" w:rsidRDefault="00551197" w:rsidP="00551197">
            <w:pPr>
              <w:spacing w:after="0" w:line="240" w:lineRule="auto"/>
              <w:rPr>
                <w:rFonts w:ascii="Arial" w:eastAsia="Times New Roman" w:hAnsi="Arial" w:cs="Arial"/>
                <w:color w:val="242424"/>
                <w:spacing w:val="2"/>
                <w:sz w:val="18"/>
                <w:szCs w:val="18"/>
                <w:lang w:eastAsia="ru-RU"/>
              </w:rPr>
            </w:pPr>
          </w:p>
        </w:tc>
        <w:tc>
          <w:tcPr>
            <w:tcW w:w="739" w:type="dxa"/>
            <w:tcBorders>
              <w:top w:val="nil"/>
              <w:left w:val="nil"/>
              <w:bottom w:val="single" w:sz="6" w:space="0" w:color="000000"/>
              <w:right w:val="nil"/>
            </w:tcBorders>
            <w:shd w:val="clear" w:color="auto" w:fill="FFFFFF"/>
            <w:tcMar>
              <w:top w:w="0" w:type="dxa"/>
              <w:left w:w="185" w:type="dxa"/>
              <w:bottom w:w="0" w:type="dxa"/>
              <w:right w:w="185" w:type="dxa"/>
            </w:tcMar>
            <w:hideMark/>
          </w:tcPr>
          <w:p w:rsidR="00551197" w:rsidRPr="00551197" w:rsidRDefault="00551197" w:rsidP="00551197">
            <w:pPr>
              <w:spacing w:after="0" w:line="240" w:lineRule="auto"/>
              <w:rPr>
                <w:rFonts w:ascii="Arial" w:eastAsia="Times New Roman" w:hAnsi="Arial" w:cs="Arial"/>
                <w:color w:val="242424"/>
                <w:spacing w:val="2"/>
                <w:sz w:val="18"/>
                <w:szCs w:val="18"/>
                <w:lang w:eastAsia="ru-RU"/>
              </w:rPr>
            </w:pPr>
          </w:p>
        </w:tc>
      </w:tr>
      <w:tr w:rsidR="00551197" w:rsidRPr="00551197" w:rsidTr="00551197">
        <w:tc>
          <w:tcPr>
            <w:tcW w:w="12197" w:type="dxa"/>
            <w:tcBorders>
              <w:top w:val="nil"/>
              <w:left w:val="nil"/>
              <w:bottom w:val="nil"/>
              <w:right w:val="single" w:sz="6" w:space="0" w:color="000000"/>
            </w:tcBorders>
            <w:shd w:val="clear" w:color="auto" w:fill="FFFFFF"/>
            <w:tcMar>
              <w:top w:w="0" w:type="dxa"/>
              <w:left w:w="185" w:type="dxa"/>
              <w:bottom w:w="0" w:type="dxa"/>
              <w:right w:w="185" w:type="dxa"/>
            </w:tcMar>
            <w:hideMark/>
          </w:tcPr>
          <w:p w:rsidR="00551197" w:rsidRPr="00551197" w:rsidRDefault="00551197" w:rsidP="00551197">
            <w:pPr>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по указанной электронной почте</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85" w:type="dxa"/>
              <w:bottom w:w="0" w:type="dxa"/>
              <w:right w:w="185" w:type="dxa"/>
            </w:tcMar>
            <w:hideMark/>
          </w:tcPr>
          <w:p w:rsidR="00551197" w:rsidRPr="00551197" w:rsidRDefault="00551197" w:rsidP="00551197">
            <w:pPr>
              <w:spacing w:after="0" w:line="240" w:lineRule="auto"/>
              <w:rPr>
                <w:rFonts w:ascii="Arial" w:eastAsia="Times New Roman" w:hAnsi="Arial" w:cs="Arial"/>
                <w:color w:val="242424"/>
                <w:spacing w:val="2"/>
                <w:sz w:val="18"/>
                <w:szCs w:val="18"/>
                <w:lang w:eastAsia="ru-RU"/>
              </w:rPr>
            </w:pPr>
          </w:p>
        </w:tc>
      </w:tr>
      <w:tr w:rsidR="00551197" w:rsidRPr="00551197" w:rsidTr="00551197">
        <w:tc>
          <w:tcPr>
            <w:tcW w:w="12197" w:type="dxa"/>
            <w:tcBorders>
              <w:top w:val="nil"/>
              <w:left w:val="nil"/>
              <w:bottom w:val="nil"/>
              <w:right w:val="nil"/>
            </w:tcBorders>
            <w:shd w:val="clear" w:color="auto" w:fill="FFFFFF"/>
            <w:tcMar>
              <w:top w:w="0" w:type="dxa"/>
              <w:left w:w="185" w:type="dxa"/>
              <w:bottom w:w="0" w:type="dxa"/>
              <w:right w:w="185" w:type="dxa"/>
            </w:tcMar>
            <w:hideMark/>
          </w:tcPr>
          <w:p w:rsidR="00551197" w:rsidRPr="00551197" w:rsidRDefault="00551197" w:rsidP="00551197">
            <w:pPr>
              <w:spacing w:after="0" w:line="240" w:lineRule="auto"/>
              <w:rPr>
                <w:rFonts w:ascii="Arial" w:eastAsia="Times New Roman" w:hAnsi="Arial" w:cs="Arial"/>
                <w:color w:val="242424"/>
                <w:spacing w:val="2"/>
                <w:sz w:val="18"/>
                <w:szCs w:val="18"/>
                <w:lang w:eastAsia="ru-RU"/>
              </w:rPr>
            </w:pPr>
          </w:p>
        </w:tc>
        <w:tc>
          <w:tcPr>
            <w:tcW w:w="739" w:type="dxa"/>
            <w:tcBorders>
              <w:top w:val="single" w:sz="6" w:space="0" w:color="000000"/>
              <w:left w:val="nil"/>
              <w:bottom w:val="single" w:sz="6" w:space="0" w:color="000000"/>
              <w:right w:val="nil"/>
            </w:tcBorders>
            <w:shd w:val="clear" w:color="auto" w:fill="FFFFFF"/>
            <w:tcMar>
              <w:top w:w="0" w:type="dxa"/>
              <w:left w:w="185" w:type="dxa"/>
              <w:bottom w:w="0" w:type="dxa"/>
              <w:right w:w="185" w:type="dxa"/>
            </w:tcMar>
            <w:hideMark/>
          </w:tcPr>
          <w:p w:rsidR="00551197" w:rsidRPr="00551197" w:rsidRDefault="00551197" w:rsidP="00551197">
            <w:pPr>
              <w:spacing w:after="0" w:line="240" w:lineRule="auto"/>
              <w:rPr>
                <w:rFonts w:ascii="Arial" w:eastAsia="Times New Roman" w:hAnsi="Arial" w:cs="Arial"/>
                <w:color w:val="242424"/>
                <w:spacing w:val="2"/>
                <w:sz w:val="18"/>
                <w:szCs w:val="18"/>
                <w:lang w:eastAsia="ru-RU"/>
              </w:rPr>
            </w:pPr>
          </w:p>
        </w:tc>
      </w:tr>
      <w:tr w:rsidR="00551197" w:rsidRPr="00551197" w:rsidTr="00551197">
        <w:tc>
          <w:tcPr>
            <w:tcW w:w="12197" w:type="dxa"/>
            <w:tcBorders>
              <w:top w:val="nil"/>
              <w:left w:val="nil"/>
              <w:bottom w:val="nil"/>
              <w:right w:val="single" w:sz="6" w:space="0" w:color="000000"/>
            </w:tcBorders>
            <w:shd w:val="clear" w:color="auto" w:fill="FFFFFF"/>
            <w:tcMar>
              <w:top w:w="0" w:type="dxa"/>
              <w:left w:w="185" w:type="dxa"/>
              <w:bottom w:w="0" w:type="dxa"/>
              <w:right w:w="185" w:type="dxa"/>
            </w:tcMar>
            <w:hideMark/>
          </w:tcPr>
          <w:p w:rsidR="00551197" w:rsidRPr="00551197" w:rsidRDefault="00551197" w:rsidP="00551197">
            <w:pPr>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lastRenderedPageBreak/>
              <w:t>по почте</w:t>
            </w:r>
          </w:p>
        </w:tc>
        <w:tc>
          <w:tcPr>
            <w:tcW w:w="739" w:type="dxa"/>
            <w:tcBorders>
              <w:top w:val="single" w:sz="6" w:space="0" w:color="000000"/>
              <w:left w:val="single" w:sz="6" w:space="0" w:color="000000"/>
              <w:bottom w:val="single" w:sz="6" w:space="0" w:color="000000"/>
              <w:right w:val="single" w:sz="6" w:space="0" w:color="000000"/>
            </w:tcBorders>
            <w:shd w:val="clear" w:color="auto" w:fill="FFFFFF"/>
            <w:tcMar>
              <w:top w:w="0" w:type="dxa"/>
              <w:left w:w="185" w:type="dxa"/>
              <w:bottom w:w="0" w:type="dxa"/>
              <w:right w:w="185" w:type="dxa"/>
            </w:tcMar>
            <w:hideMark/>
          </w:tcPr>
          <w:p w:rsidR="00551197" w:rsidRPr="00551197" w:rsidRDefault="00551197" w:rsidP="00551197">
            <w:pPr>
              <w:spacing w:after="0" w:line="240" w:lineRule="auto"/>
              <w:rPr>
                <w:rFonts w:ascii="Arial" w:eastAsia="Times New Roman" w:hAnsi="Arial" w:cs="Arial"/>
                <w:color w:val="242424"/>
                <w:spacing w:val="2"/>
                <w:sz w:val="18"/>
                <w:szCs w:val="18"/>
                <w:lang w:eastAsia="ru-RU"/>
              </w:rPr>
            </w:pPr>
          </w:p>
        </w:tc>
      </w:tr>
    </w:tbl>
    <w:p w:rsidR="00551197" w:rsidRPr="00551197" w:rsidRDefault="00551197" w:rsidP="0055119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Личной подписью подтверждаю согласие на обработку персональных данных в порядке, установленном </w:t>
      </w:r>
      <w:hyperlink r:id="rId50" w:history="1">
        <w:r w:rsidRPr="00551197">
          <w:rPr>
            <w:rFonts w:ascii="Arial" w:eastAsia="Times New Roman" w:hAnsi="Arial" w:cs="Arial"/>
            <w:color w:val="00466E"/>
            <w:spacing w:val="2"/>
            <w:sz w:val="21"/>
            <w:szCs w:val="21"/>
            <w:u w:val="single"/>
            <w:lang w:eastAsia="ru-RU"/>
          </w:rPr>
          <w:t>Федеральным законом от 27 июля 2006 г. N 152-ФЗ "О персональных данных"</w:t>
        </w:r>
      </w:hyperlink>
      <w:r w:rsidRPr="00551197">
        <w:rPr>
          <w:rFonts w:ascii="Arial" w:eastAsia="Times New Roman" w:hAnsi="Arial" w:cs="Arial"/>
          <w:color w:val="2D2D2D"/>
          <w:spacing w:val="2"/>
          <w:sz w:val="21"/>
          <w:szCs w:val="21"/>
          <w:lang w:eastAsia="ru-RU"/>
        </w:rPr>
        <w:t>_________________________________ (подпись заявителя).</w:t>
      </w:r>
    </w:p>
    <w:p w:rsidR="00551197" w:rsidRPr="00551197" w:rsidRDefault="00551197" w:rsidP="0055119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br/>
        <w:t>К заявлению прилагаются следующие документы:</w:t>
      </w:r>
      <w:r w:rsidRPr="00551197">
        <w:rPr>
          <w:rFonts w:ascii="Arial" w:eastAsia="Times New Roman" w:hAnsi="Arial" w:cs="Arial"/>
          <w:color w:val="2D2D2D"/>
          <w:spacing w:val="2"/>
          <w:sz w:val="21"/>
          <w:szCs w:val="21"/>
          <w:lang w:eastAsia="ru-RU"/>
        </w:rPr>
        <w:br/>
      </w:r>
    </w:p>
    <w:tbl>
      <w:tblPr>
        <w:tblW w:w="0" w:type="auto"/>
        <w:shd w:val="clear" w:color="auto" w:fill="FFFFFF"/>
        <w:tblCellMar>
          <w:left w:w="0" w:type="dxa"/>
          <w:right w:w="0" w:type="dxa"/>
        </w:tblCellMar>
        <w:tblLook w:val="04A0" w:firstRow="1" w:lastRow="0" w:firstColumn="1" w:lastColumn="0" w:noHBand="0" w:noVBand="1"/>
      </w:tblPr>
      <w:tblGrid>
        <w:gridCol w:w="376"/>
        <w:gridCol w:w="8979"/>
      </w:tblGrid>
      <w:tr w:rsidR="00551197" w:rsidRPr="00551197" w:rsidTr="00551197">
        <w:trPr>
          <w:trHeight w:val="15"/>
        </w:trPr>
        <w:tc>
          <w:tcPr>
            <w:tcW w:w="370" w:type="dxa"/>
            <w:shd w:val="clear" w:color="auto" w:fill="FFFFFF"/>
            <w:hideMark/>
          </w:tcPr>
          <w:p w:rsidR="00551197" w:rsidRPr="00551197" w:rsidRDefault="00551197" w:rsidP="00551197">
            <w:pPr>
              <w:spacing w:after="0" w:line="240" w:lineRule="auto"/>
              <w:rPr>
                <w:rFonts w:ascii="Arial" w:eastAsia="Times New Roman" w:hAnsi="Arial" w:cs="Arial"/>
                <w:color w:val="242424"/>
                <w:spacing w:val="2"/>
                <w:sz w:val="2"/>
                <w:szCs w:val="18"/>
                <w:lang w:eastAsia="ru-RU"/>
              </w:rPr>
            </w:pPr>
          </w:p>
        </w:tc>
        <w:tc>
          <w:tcPr>
            <w:tcW w:w="10164" w:type="dxa"/>
            <w:shd w:val="clear" w:color="auto" w:fill="FFFFFF"/>
            <w:hideMark/>
          </w:tcPr>
          <w:p w:rsidR="00551197" w:rsidRPr="00551197" w:rsidRDefault="00551197" w:rsidP="00551197">
            <w:pPr>
              <w:spacing w:after="0" w:line="240" w:lineRule="auto"/>
              <w:rPr>
                <w:rFonts w:ascii="Arial" w:eastAsia="Times New Roman" w:hAnsi="Arial" w:cs="Arial"/>
                <w:color w:val="242424"/>
                <w:spacing w:val="2"/>
                <w:sz w:val="2"/>
                <w:szCs w:val="18"/>
                <w:lang w:eastAsia="ru-RU"/>
              </w:rPr>
            </w:pPr>
          </w:p>
        </w:tc>
      </w:tr>
      <w:tr w:rsidR="00551197" w:rsidRPr="00551197" w:rsidTr="00551197">
        <w:tc>
          <w:tcPr>
            <w:tcW w:w="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85" w:type="dxa"/>
              <w:bottom w:w="0" w:type="dxa"/>
              <w:right w:w="185" w:type="dxa"/>
            </w:tcMar>
            <w:hideMark/>
          </w:tcPr>
          <w:p w:rsidR="00551197" w:rsidRPr="00551197" w:rsidRDefault="00551197" w:rsidP="00551197">
            <w:pPr>
              <w:spacing w:after="0" w:line="240" w:lineRule="auto"/>
              <w:rPr>
                <w:rFonts w:ascii="Arial" w:eastAsia="Times New Roman" w:hAnsi="Arial" w:cs="Arial"/>
                <w:color w:val="242424"/>
                <w:spacing w:val="2"/>
                <w:sz w:val="18"/>
                <w:szCs w:val="18"/>
                <w:lang w:eastAsia="ru-RU"/>
              </w:rPr>
            </w:pPr>
          </w:p>
        </w:tc>
        <w:tc>
          <w:tcPr>
            <w:tcW w:w="101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85" w:type="dxa"/>
              <w:bottom w:w="0" w:type="dxa"/>
              <w:right w:w="185" w:type="dxa"/>
            </w:tcMar>
            <w:hideMark/>
          </w:tcPr>
          <w:p w:rsidR="00551197" w:rsidRPr="00551197" w:rsidRDefault="00551197" w:rsidP="00551197">
            <w:pPr>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1. Копия свидетельства о рождении ребенка (оригинал для просмотра).</w:t>
            </w:r>
          </w:p>
        </w:tc>
      </w:tr>
      <w:tr w:rsidR="00551197" w:rsidRPr="00551197" w:rsidTr="00551197">
        <w:tc>
          <w:tcPr>
            <w:tcW w:w="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85" w:type="dxa"/>
              <w:bottom w:w="0" w:type="dxa"/>
              <w:right w:w="185" w:type="dxa"/>
            </w:tcMar>
            <w:hideMark/>
          </w:tcPr>
          <w:p w:rsidR="00551197" w:rsidRPr="00551197" w:rsidRDefault="00551197" w:rsidP="00551197">
            <w:pPr>
              <w:spacing w:after="0" w:line="240" w:lineRule="auto"/>
              <w:rPr>
                <w:rFonts w:ascii="Arial" w:eastAsia="Times New Roman" w:hAnsi="Arial" w:cs="Arial"/>
                <w:color w:val="242424"/>
                <w:spacing w:val="2"/>
                <w:sz w:val="18"/>
                <w:szCs w:val="18"/>
                <w:lang w:eastAsia="ru-RU"/>
              </w:rPr>
            </w:pPr>
          </w:p>
        </w:tc>
        <w:tc>
          <w:tcPr>
            <w:tcW w:w="101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85" w:type="dxa"/>
              <w:bottom w:w="0" w:type="dxa"/>
              <w:right w:w="185" w:type="dxa"/>
            </w:tcMar>
            <w:hideMark/>
          </w:tcPr>
          <w:p w:rsidR="00551197" w:rsidRPr="00551197" w:rsidRDefault="00551197" w:rsidP="00551197">
            <w:pPr>
              <w:spacing w:after="0" w:line="240" w:lineRule="auto"/>
              <w:rPr>
                <w:rFonts w:ascii="Arial" w:eastAsia="Times New Roman" w:hAnsi="Arial" w:cs="Arial"/>
                <w:color w:val="242424"/>
                <w:spacing w:val="2"/>
                <w:sz w:val="18"/>
                <w:szCs w:val="18"/>
                <w:lang w:eastAsia="ru-RU"/>
              </w:rPr>
            </w:pPr>
          </w:p>
        </w:tc>
      </w:tr>
      <w:tr w:rsidR="00551197" w:rsidRPr="00551197" w:rsidTr="00551197">
        <w:tc>
          <w:tcPr>
            <w:tcW w:w="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85" w:type="dxa"/>
              <w:bottom w:w="0" w:type="dxa"/>
              <w:right w:w="185" w:type="dxa"/>
            </w:tcMar>
            <w:hideMark/>
          </w:tcPr>
          <w:p w:rsidR="00551197" w:rsidRPr="00551197" w:rsidRDefault="00551197" w:rsidP="00551197">
            <w:pPr>
              <w:spacing w:after="0" w:line="240" w:lineRule="auto"/>
              <w:rPr>
                <w:rFonts w:ascii="Arial" w:eastAsia="Times New Roman" w:hAnsi="Arial" w:cs="Arial"/>
                <w:color w:val="242424"/>
                <w:spacing w:val="2"/>
                <w:sz w:val="18"/>
                <w:szCs w:val="18"/>
                <w:lang w:eastAsia="ru-RU"/>
              </w:rPr>
            </w:pPr>
          </w:p>
        </w:tc>
        <w:tc>
          <w:tcPr>
            <w:tcW w:w="101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85" w:type="dxa"/>
              <w:bottom w:w="0" w:type="dxa"/>
              <w:right w:w="185" w:type="dxa"/>
            </w:tcMar>
            <w:hideMark/>
          </w:tcPr>
          <w:p w:rsidR="00551197" w:rsidRPr="00551197" w:rsidRDefault="00551197" w:rsidP="00551197">
            <w:pPr>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2. Копия</w:t>
            </w:r>
            <w:proofErr w:type="gramStart"/>
            <w:r w:rsidRPr="00551197">
              <w:rPr>
                <w:rFonts w:ascii="Arial" w:eastAsia="Times New Roman" w:hAnsi="Arial" w:cs="Arial"/>
                <w:color w:val="2D2D2D"/>
                <w:spacing w:val="2"/>
                <w:sz w:val="21"/>
                <w:szCs w:val="21"/>
                <w:lang w:eastAsia="ru-RU"/>
              </w:rPr>
              <w:t xml:space="preserve"> ,</w:t>
            </w:r>
            <w:proofErr w:type="gramEnd"/>
            <w:r w:rsidRPr="00551197">
              <w:rPr>
                <w:rFonts w:ascii="Arial" w:eastAsia="Times New Roman" w:hAnsi="Arial" w:cs="Arial"/>
                <w:color w:val="2D2D2D"/>
                <w:spacing w:val="2"/>
                <w:sz w:val="21"/>
                <w:szCs w:val="21"/>
                <w:lang w:eastAsia="ru-RU"/>
              </w:rPr>
              <w:t xml:space="preserve"> удостоверяющего личность заявителя (оригинал для просмотра).</w:t>
            </w:r>
          </w:p>
        </w:tc>
      </w:tr>
      <w:tr w:rsidR="00551197" w:rsidRPr="00551197" w:rsidTr="00551197">
        <w:tc>
          <w:tcPr>
            <w:tcW w:w="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85" w:type="dxa"/>
              <w:bottom w:w="0" w:type="dxa"/>
              <w:right w:w="185" w:type="dxa"/>
            </w:tcMar>
            <w:hideMark/>
          </w:tcPr>
          <w:p w:rsidR="00551197" w:rsidRPr="00551197" w:rsidRDefault="00551197" w:rsidP="00551197">
            <w:pPr>
              <w:spacing w:after="0" w:line="240" w:lineRule="auto"/>
              <w:rPr>
                <w:rFonts w:ascii="Arial" w:eastAsia="Times New Roman" w:hAnsi="Arial" w:cs="Arial"/>
                <w:color w:val="242424"/>
                <w:spacing w:val="2"/>
                <w:sz w:val="18"/>
                <w:szCs w:val="18"/>
                <w:lang w:eastAsia="ru-RU"/>
              </w:rPr>
            </w:pPr>
          </w:p>
        </w:tc>
        <w:tc>
          <w:tcPr>
            <w:tcW w:w="101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85" w:type="dxa"/>
              <w:bottom w:w="0" w:type="dxa"/>
              <w:right w:w="185" w:type="dxa"/>
            </w:tcMar>
            <w:hideMark/>
          </w:tcPr>
          <w:p w:rsidR="00551197" w:rsidRPr="00551197" w:rsidRDefault="00551197" w:rsidP="00551197">
            <w:pPr>
              <w:spacing w:after="0" w:line="240" w:lineRule="auto"/>
              <w:rPr>
                <w:rFonts w:ascii="Arial" w:eastAsia="Times New Roman" w:hAnsi="Arial" w:cs="Arial"/>
                <w:color w:val="242424"/>
                <w:spacing w:val="2"/>
                <w:sz w:val="18"/>
                <w:szCs w:val="18"/>
                <w:lang w:eastAsia="ru-RU"/>
              </w:rPr>
            </w:pPr>
          </w:p>
        </w:tc>
      </w:tr>
      <w:tr w:rsidR="00551197" w:rsidRPr="00551197" w:rsidTr="00551197">
        <w:tc>
          <w:tcPr>
            <w:tcW w:w="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85" w:type="dxa"/>
              <w:bottom w:w="0" w:type="dxa"/>
              <w:right w:w="185" w:type="dxa"/>
            </w:tcMar>
            <w:hideMark/>
          </w:tcPr>
          <w:p w:rsidR="00551197" w:rsidRPr="00551197" w:rsidRDefault="00551197" w:rsidP="00551197">
            <w:pPr>
              <w:spacing w:after="0" w:line="240" w:lineRule="auto"/>
              <w:rPr>
                <w:rFonts w:ascii="Arial" w:eastAsia="Times New Roman" w:hAnsi="Arial" w:cs="Arial"/>
                <w:color w:val="242424"/>
                <w:spacing w:val="2"/>
                <w:sz w:val="18"/>
                <w:szCs w:val="18"/>
                <w:lang w:eastAsia="ru-RU"/>
              </w:rPr>
            </w:pPr>
          </w:p>
        </w:tc>
        <w:tc>
          <w:tcPr>
            <w:tcW w:w="101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85" w:type="dxa"/>
              <w:bottom w:w="0" w:type="dxa"/>
              <w:right w:w="185" w:type="dxa"/>
            </w:tcMar>
            <w:hideMark/>
          </w:tcPr>
          <w:p w:rsidR="00551197" w:rsidRPr="00551197" w:rsidRDefault="00551197" w:rsidP="00551197">
            <w:pPr>
              <w:spacing w:after="0" w:line="240" w:lineRule="auto"/>
              <w:rPr>
                <w:rFonts w:ascii="Arial" w:eastAsia="Times New Roman" w:hAnsi="Arial" w:cs="Arial"/>
                <w:color w:val="242424"/>
                <w:spacing w:val="2"/>
                <w:sz w:val="18"/>
                <w:szCs w:val="18"/>
                <w:lang w:eastAsia="ru-RU"/>
              </w:rPr>
            </w:pPr>
          </w:p>
        </w:tc>
      </w:tr>
      <w:tr w:rsidR="00551197" w:rsidRPr="00551197" w:rsidTr="00551197">
        <w:tc>
          <w:tcPr>
            <w:tcW w:w="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85" w:type="dxa"/>
              <w:bottom w:w="0" w:type="dxa"/>
              <w:right w:w="185" w:type="dxa"/>
            </w:tcMar>
            <w:hideMark/>
          </w:tcPr>
          <w:p w:rsidR="00551197" w:rsidRPr="00551197" w:rsidRDefault="00551197" w:rsidP="00551197">
            <w:pPr>
              <w:spacing w:after="0" w:line="240" w:lineRule="auto"/>
              <w:rPr>
                <w:rFonts w:ascii="Arial" w:eastAsia="Times New Roman" w:hAnsi="Arial" w:cs="Arial"/>
                <w:color w:val="242424"/>
                <w:spacing w:val="2"/>
                <w:sz w:val="18"/>
                <w:szCs w:val="18"/>
                <w:lang w:eastAsia="ru-RU"/>
              </w:rPr>
            </w:pPr>
          </w:p>
        </w:tc>
        <w:tc>
          <w:tcPr>
            <w:tcW w:w="101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85" w:type="dxa"/>
              <w:bottom w:w="0" w:type="dxa"/>
              <w:right w:w="185" w:type="dxa"/>
            </w:tcMar>
            <w:hideMark/>
          </w:tcPr>
          <w:p w:rsidR="00551197" w:rsidRPr="00551197" w:rsidRDefault="00551197" w:rsidP="00551197">
            <w:pPr>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3. Копия доверенности в случае обращения представителя заявителя.</w:t>
            </w:r>
          </w:p>
        </w:tc>
      </w:tr>
      <w:tr w:rsidR="00551197" w:rsidRPr="00551197" w:rsidTr="00551197">
        <w:tc>
          <w:tcPr>
            <w:tcW w:w="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85" w:type="dxa"/>
              <w:bottom w:w="0" w:type="dxa"/>
              <w:right w:w="185" w:type="dxa"/>
            </w:tcMar>
            <w:hideMark/>
          </w:tcPr>
          <w:p w:rsidR="00551197" w:rsidRPr="00551197" w:rsidRDefault="00551197" w:rsidP="00551197">
            <w:pPr>
              <w:spacing w:after="0" w:line="240" w:lineRule="auto"/>
              <w:rPr>
                <w:rFonts w:ascii="Arial" w:eastAsia="Times New Roman" w:hAnsi="Arial" w:cs="Arial"/>
                <w:color w:val="242424"/>
                <w:spacing w:val="2"/>
                <w:sz w:val="18"/>
                <w:szCs w:val="18"/>
                <w:lang w:eastAsia="ru-RU"/>
              </w:rPr>
            </w:pPr>
          </w:p>
        </w:tc>
        <w:tc>
          <w:tcPr>
            <w:tcW w:w="101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85" w:type="dxa"/>
              <w:bottom w:w="0" w:type="dxa"/>
              <w:right w:w="185" w:type="dxa"/>
            </w:tcMar>
            <w:hideMark/>
          </w:tcPr>
          <w:p w:rsidR="00551197" w:rsidRPr="00551197" w:rsidRDefault="00551197" w:rsidP="00551197">
            <w:pPr>
              <w:spacing w:after="0" w:line="240" w:lineRule="auto"/>
              <w:rPr>
                <w:rFonts w:ascii="Arial" w:eastAsia="Times New Roman" w:hAnsi="Arial" w:cs="Arial"/>
                <w:color w:val="242424"/>
                <w:spacing w:val="2"/>
                <w:sz w:val="18"/>
                <w:szCs w:val="18"/>
                <w:lang w:eastAsia="ru-RU"/>
              </w:rPr>
            </w:pPr>
          </w:p>
        </w:tc>
      </w:tr>
      <w:tr w:rsidR="00551197" w:rsidRPr="00551197" w:rsidTr="00551197">
        <w:tc>
          <w:tcPr>
            <w:tcW w:w="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85" w:type="dxa"/>
              <w:bottom w:w="0" w:type="dxa"/>
              <w:right w:w="185" w:type="dxa"/>
            </w:tcMar>
            <w:hideMark/>
          </w:tcPr>
          <w:p w:rsidR="00551197" w:rsidRPr="00551197" w:rsidRDefault="00551197" w:rsidP="00551197">
            <w:pPr>
              <w:spacing w:after="0" w:line="240" w:lineRule="auto"/>
              <w:rPr>
                <w:rFonts w:ascii="Arial" w:eastAsia="Times New Roman" w:hAnsi="Arial" w:cs="Arial"/>
                <w:color w:val="242424"/>
                <w:spacing w:val="2"/>
                <w:sz w:val="18"/>
                <w:szCs w:val="18"/>
                <w:lang w:eastAsia="ru-RU"/>
              </w:rPr>
            </w:pPr>
          </w:p>
        </w:tc>
        <w:tc>
          <w:tcPr>
            <w:tcW w:w="101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85" w:type="dxa"/>
              <w:bottom w:w="0" w:type="dxa"/>
              <w:right w:w="185" w:type="dxa"/>
            </w:tcMar>
            <w:hideMark/>
          </w:tcPr>
          <w:p w:rsidR="00551197" w:rsidRPr="00551197" w:rsidRDefault="00551197" w:rsidP="00551197">
            <w:pPr>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4. Копия документа, подтверждающего полномочия законного представителя ребенка (для опекунов, приемных родителей, для иностранных граждан либо лиц без гражданства).</w:t>
            </w:r>
          </w:p>
        </w:tc>
      </w:tr>
      <w:tr w:rsidR="00551197" w:rsidRPr="00551197" w:rsidTr="00551197">
        <w:tc>
          <w:tcPr>
            <w:tcW w:w="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85" w:type="dxa"/>
              <w:bottom w:w="0" w:type="dxa"/>
              <w:right w:w="185" w:type="dxa"/>
            </w:tcMar>
            <w:hideMark/>
          </w:tcPr>
          <w:p w:rsidR="00551197" w:rsidRPr="00551197" w:rsidRDefault="00551197" w:rsidP="00551197">
            <w:pPr>
              <w:spacing w:after="0" w:line="240" w:lineRule="auto"/>
              <w:rPr>
                <w:rFonts w:ascii="Arial" w:eastAsia="Times New Roman" w:hAnsi="Arial" w:cs="Arial"/>
                <w:color w:val="242424"/>
                <w:spacing w:val="2"/>
                <w:sz w:val="18"/>
                <w:szCs w:val="18"/>
                <w:lang w:eastAsia="ru-RU"/>
              </w:rPr>
            </w:pPr>
          </w:p>
        </w:tc>
        <w:tc>
          <w:tcPr>
            <w:tcW w:w="101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85" w:type="dxa"/>
              <w:bottom w:w="0" w:type="dxa"/>
              <w:right w:w="185" w:type="dxa"/>
            </w:tcMar>
            <w:hideMark/>
          </w:tcPr>
          <w:p w:rsidR="00551197" w:rsidRPr="00551197" w:rsidRDefault="00551197" w:rsidP="00551197">
            <w:pPr>
              <w:spacing w:after="0" w:line="240" w:lineRule="auto"/>
              <w:rPr>
                <w:rFonts w:ascii="Arial" w:eastAsia="Times New Roman" w:hAnsi="Arial" w:cs="Arial"/>
                <w:color w:val="242424"/>
                <w:spacing w:val="2"/>
                <w:sz w:val="18"/>
                <w:szCs w:val="18"/>
                <w:lang w:eastAsia="ru-RU"/>
              </w:rPr>
            </w:pPr>
          </w:p>
        </w:tc>
      </w:tr>
      <w:tr w:rsidR="00551197" w:rsidRPr="00551197" w:rsidTr="00551197">
        <w:tc>
          <w:tcPr>
            <w:tcW w:w="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85" w:type="dxa"/>
              <w:bottom w:w="0" w:type="dxa"/>
              <w:right w:w="185" w:type="dxa"/>
            </w:tcMar>
            <w:hideMark/>
          </w:tcPr>
          <w:p w:rsidR="00551197" w:rsidRPr="00551197" w:rsidRDefault="00551197" w:rsidP="00551197">
            <w:pPr>
              <w:spacing w:after="0" w:line="240" w:lineRule="auto"/>
              <w:rPr>
                <w:rFonts w:ascii="Arial" w:eastAsia="Times New Roman" w:hAnsi="Arial" w:cs="Arial"/>
                <w:color w:val="242424"/>
                <w:spacing w:val="2"/>
                <w:sz w:val="18"/>
                <w:szCs w:val="18"/>
                <w:lang w:eastAsia="ru-RU"/>
              </w:rPr>
            </w:pPr>
          </w:p>
        </w:tc>
        <w:tc>
          <w:tcPr>
            <w:tcW w:w="101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85" w:type="dxa"/>
              <w:bottom w:w="0" w:type="dxa"/>
              <w:right w:w="185" w:type="dxa"/>
            </w:tcMar>
            <w:hideMark/>
          </w:tcPr>
          <w:p w:rsidR="00551197" w:rsidRPr="00551197" w:rsidRDefault="00551197" w:rsidP="00551197">
            <w:pPr>
              <w:spacing w:after="0" w:line="240" w:lineRule="auto"/>
              <w:rPr>
                <w:rFonts w:ascii="Arial" w:eastAsia="Times New Roman" w:hAnsi="Arial" w:cs="Arial"/>
                <w:color w:val="242424"/>
                <w:spacing w:val="2"/>
                <w:sz w:val="18"/>
                <w:szCs w:val="18"/>
                <w:lang w:eastAsia="ru-RU"/>
              </w:rPr>
            </w:pPr>
          </w:p>
        </w:tc>
      </w:tr>
      <w:tr w:rsidR="00551197" w:rsidRPr="00551197" w:rsidTr="00551197">
        <w:tc>
          <w:tcPr>
            <w:tcW w:w="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85" w:type="dxa"/>
              <w:bottom w:w="0" w:type="dxa"/>
              <w:right w:w="185" w:type="dxa"/>
            </w:tcMar>
            <w:hideMark/>
          </w:tcPr>
          <w:p w:rsidR="00551197" w:rsidRPr="00551197" w:rsidRDefault="00551197" w:rsidP="00551197">
            <w:pPr>
              <w:spacing w:after="0" w:line="240" w:lineRule="auto"/>
              <w:rPr>
                <w:rFonts w:ascii="Arial" w:eastAsia="Times New Roman" w:hAnsi="Arial" w:cs="Arial"/>
                <w:color w:val="242424"/>
                <w:spacing w:val="2"/>
                <w:sz w:val="18"/>
                <w:szCs w:val="18"/>
                <w:lang w:eastAsia="ru-RU"/>
              </w:rPr>
            </w:pPr>
          </w:p>
        </w:tc>
        <w:tc>
          <w:tcPr>
            <w:tcW w:w="101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85" w:type="dxa"/>
              <w:bottom w:w="0" w:type="dxa"/>
              <w:right w:w="185" w:type="dxa"/>
            </w:tcMar>
            <w:hideMark/>
          </w:tcPr>
          <w:p w:rsidR="00551197" w:rsidRPr="00551197" w:rsidRDefault="00551197" w:rsidP="00551197">
            <w:pPr>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5. Копия свидетельства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в случае постановки ребенка на учет по закрепленной за МДОУ территории.</w:t>
            </w:r>
          </w:p>
        </w:tc>
      </w:tr>
      <w:tr w:rsidR="00551197" w:rsidRPr="00551197" w:rsidTr="00551197">
        <w:tc>
          <w:tcPr>
            <w:tcW w:w="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85" w:type="dxa"/>
              <w:bottom w:w="0" w:type="dxa"/>
              <w:right w:w="185" w:type="dxa"/>
            </w:tcMar>
            <w:hideMark/>
          </w:tcPr>
          <w:p w:rsidR="00551197" w:rsidRPr="00551197" w:rsidRDefault="00551197" w:rsidP="00551197">
            <w:pPr>
              <w:spacing w:after="0" w:line="240" w:lineRule="auto"/>
              <w:rPr>
                <w:rFonts w:ascii="Arial" w:eastAsia="Times New Roman" w:hAnsi="Arial" w:cs="Arial"/>
                <w:color w:val="242424"/>
                <w:spacing w:val="2"/>
                <w:sz w:val="18"/>
                <w:szCs w:val="18"/>
                <w:lang w:eastAsia="ru-RU"/>
              </w:rPr>
            </w:pPr>
          </w:p>
        </w:tc>
        <w:tc>
          <w:tcPr>
            <w:tcW w:w="101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85" w:type="dxa"/>
              <w:bottom w:w="0" w:type="dxa"/>
              <w:right w:w="185" w:type="dxa"/>
            </w:tcMar>
            <w:hideMark/>
          </w:tcPr>
          <w:p w:rsidR="00551197" w:rsidRPr="00551197" w:rsidRDefault="00551197" w:rsidP="00551197">
            <w:pPr>
              <w:spacing w:after="0" w:line="240" w:lineRule="auto"/>
              <w:rPr>
                <w:rFonts w:ascii="Arial" w:eastAsia="Times New Roman" w:hAnsi="Arial" w:cs="Arial"/>
                <w:color w:val="242424"/>
                <w:spacing w:val="2"/>
                <w:sz w:val="18"/>
                <w:szCs w:val="18"/>
                <w:lang w:eastAsia="ru-RU"/>
              </w:rPr>
            </w:pPr>
          </w:p>
        </w:tc>
      </w:tr>
      <w:tr w:rsidR="00551197" w:rsidRPr="00551197" w:rsidTr="00551197">
        <w:tc>
          <w:tcPr>
            <w:tcW w:w="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85" w:type="dxa"/>
              <w:bottom w:w="0" w:type="dxa"/>
              <w:right w:w="185" w:type="dxa"/>
            </w:tcMar>
            <w:hideMark/>
          </w:tcPr>
          <w:p w:rsidR="00551197" w:rsidRPr="00551197" w:rsidRDefault="00551197" w:rsidP="00551197">
            <w:pPr>
              <w:spacing w:after="0" w:line="240" w:lineRule="auto"/>
              <w:rPr>
                <w:rFonts w:ascii="Arial" w:eastAsia="Times New Roman" w:hAnsi="Arial" w:cs="Arial"/>
                <w:color w:val="242424"/>
                <w:spacing w:val="2"/>
                <w:sz w:val="18"/>
                <w:szCs w:val="18"/>
                <w:lang w:eastAsia="ru-RU"/>
              </w:rPr>
            </w:pPr>
          </w:p>
        </w:tc>
        <w:tc>
          <w:tcPr>
            <w:tcW w:w="101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85" w:type="dxa"/>
              <w:bottom w:w="0" w:type="dxa"/>
              <w:right w:w="185" w:type="dxa"/>
            </w:tcMar>
            <w:hideMark/>
          </w:tcPr>
          <w:p w:rsidR="00551197" w:rsidRPr="00551197" w:rsidRDefault="00551197" w:rsidP="00551197">
            <w:pPr>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6. Документ, подтверждающий право заявителя на внеочередное или первоочередное предоставление места в МДОУ.</w:t>
            </w:r>
          </w:p>
        </w:tc>
      </w:tr>
      <w:tr w:rsidR="00551197" w:rsidRPr="00551197" w:rsidTr="00551197">
        <w:tc>
          <w:tcPr>
            <w:tcW w:w="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85" w:type="dxa"/>
              <w:bottom w:w="0" w:type="dxa"/>
              <w:right w:w="185" w:type="dxa"/>
            </w:tcMar>
            <w:hideMark/>
          </w:tcPr>
          <w:p w:rsidR="00551197" w:rsidRPr="00551197" w:rsidRDefault="00551197" w:rsidP="00551197">
            <w:pPr>
              <w:spacing w:after="0" w:line="240" w:lineRule="auto"/>
              <w:rPr>
                <w:rFonts w:ascii="Arial" w:eastAsia="Times New Roman" w:hAnsi="Arial" w:cs="Arial"/>
                <w:color w:val="242424"/>
                <w:spacing w:val="2"/>
                <w:sz w:val="18"/>
                <w:szCs w:val="18"/>
                <w:lang w:eastAsia="ru-RU"/>
              </w:rPr>
            </w:pPr>
          </w:p>
        </w:tc>
        <w:tc>
          <w:tcPr>
            <w:tcW w:w="101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85" w:type="dxa"/>
              <w:bottom w:w="0" w:type="dxa"/>
              <w:right w:w="185" w:type="dxa"/>
            </w:tcMar>
            <w:hideMark/>
          </w:tcPr>
          <w:p w:rsidR="00551197" w:rsidRPr="00551197" w:rsidRDefault="00551197" w:rsidP="00551197">
            <w:pPr>
              <w:spacing w:after="0" w:line="240" w:lineRule="auto"/>
              <w:rPr>
                <w:rFonts w:ascii="Arial" w:eastAsia="Times New Roman" w:hAnsi="Arial" w:cs="Arial"/>
                <w:color w:val="242424"/>
                <w:spacing w:val="2"/>
                <w:sz w:val="18"/>
                <w:szCs w:val="18"/>
                <w:lang w:eastAsia="ru-RU"/>
              </w:rPr>
            </w:pPr>
          </w:p>
        </w:tc>
      </w:tr>
      <w:tr w:rsidR="00551197" w:rsidRPr="00551197" w:rsidTr="00551197">
        <w:tc>
          <w:tcPr>
            <w:tcW w:w="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85" w:type="dxa"/>
              <w:bottom w:w="0" w:type="dxa"/>
              <w:right w:w="185" w:type="dxa"/>
            </w:tcMar>
            <w:hideMark/>
          </w:tcPr>
          <w:p w:rsidR="00551197" w:rsidRPr="00551197" w:rsidRDefault="00551197" w:rsidP="00551197">
            <w:pPr>
              <w:spacing w:after="0" w:line="240" w:lineRule="auto"/>
              <w:rPr>
                <w:rFonts w:ascii="Arial" w:eastAsia="Times New Roman" w:hAnsi="Arial" w:cs="Arial"/>
                <w:color w:val="242424"/>
                <w:spacing w:val="2"/>
                <w:sz w:val="18"/>
                <w:szCs w:val="18"/>
                <w:lang w:eastAsia="ru-RU"/>
              </w:rPr>
            </w:pPr>
          </w:p>
        </w:tc>
        <w:tc>
          <w:tcPr>
            <w:tcW w:w="101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85" w:type="dxa"/>
              <w:bottom w:w="0" w:type="dxa"/>
              <w:right w:w="185" w:type="dxa"/>
            </w:tcMar>
            <w:hideMark/>
          </w:tcPr>
          <w:p w:rsidR="00551197" w:rsidRPr="00551197" w:rsidRDefault="00551197" w:rsidP="00551197">
            <w:pPr>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7. Копия удостоверения многодетной семьи.</w:t>
            </w:r>
          </w:p>
          <w:p w:rsidR="00551197" w:rsidRPr="00551197" w:rsidRDefault="00551197" w:rsidP="00551197">
            <w:pPr>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br/>
              <w:t>8. Копия документа, подтверждающего право заявителя на пребывание на территории Российской Федерации (для иностранных граждан либо лиц без гражданства).</w:t>
            </w:r>
          </w:p>
        </w:tc>
      </w:tr>
      <w:tr w:rsidR="00551197" w:rsidRPr="00551197" w:rsidTr="00551197">
        <w:tc>
          <w:tcPr>
            <w:tcW w:w="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85" w:type="dxa"/>
              <w:bottom w:w="0" w:type="dxa"/>
              <w:right w:w="185" w:type="dxa"/>
            </w:tcMar>
            <w:hideMark/>
          </w:tcPr>
          <w:p w:rsidR="00551197" w:rsidRPr="00551197" w:rsidRDefault="00551197" w:rsidP="00551197">
            <w:pPr>
              <w:spacing w:after="0" w:line="240" w:lineRule="auto"/>
              <w:rPr>
                <w:rFonts w:ascii="Arial" w:eastAsia="Times New Roman" w:hAnsi="Arial" w:cs="Arial"/>
                <w:color w:val="242424"/>
                <w:spacing w:val="2"/>
                <w:sz w:val="18"/>
                <w:szCs w:val="18"/>
                <w:lang w:eastAsia="ru-RU"/>
              </w:rPr>
            </w:pPr>
          </w:p>
        </w:tc>
        <w:tc>
          <w:tcPr>
            <w:tcW w:w="101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85" w:type="dxa"/>
              <w:bottom w:w="0" w:type="dxa"/>
              <w:right w:w="185" w:type="dxa"/>
            </w:tcMar>
            <w:hideMark/>
          </w:tcPr>
          <w:p w:rsidR="00551197" w:rsidRPr="00551197" w:rsidRDefault="00551197" w:rsidP="00551197">
            <w:pPr>
              <w:spacing w:after="0" w:line="240" w:lineRule="auto"/>
              <w:rPr>
                <w:rFonts w:ascii="Arial" w:eastAsia="Times New Roman" w:hAnsi="Arial" w:cs="Arial"/>
                <w:color w:val="242424"/>
                <w:spacing w:val="2"/>
                <w:sz w:val="18"/>
                <w:szCs w:val="18"/>
                <w:lang w:eastAsia="ru-RU"/>
              </w:rPr>
            </w:pPr>
          </w:p>
        </w:tc>
      </w:tr>
      <w:tr w:rsidR="00551197" w:rsidRPr="00551197" w:rsidTr="00551197">
        <w:tc>
          <w:tcPr>
            <w:tcW w:w="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85" w:type="dxa"/>
              <w:bottom w:w="0" w:type="dxa"/>
              <w:right w:w="185" w:type="dxa"/>
            </w:tcMar>
            <w:hideMark/>
          </w:tcPr>
          <w:p w:rsidR="00551197" w:rsidRPr="00551197" w:rsidRDefault="00551197" w:rsidP="00551197">
            <w:pPr>
              <w:spacing w:after="0" w:line="240" w:lineRule="auto"/>
              <w:rPr>
                <w:rFonts w:ascii="Arial" w:eastAsia="Times New Roman" w:hAnsi="Arial" w:cs="Arial"/>
                <w:color w:val="242424"/>
                <w:spacing w:val="2"/>
                <w:sz w:val="18"/>
                <w:szCs w:val="18"/>
                <w:lang w:eastAsia="ru-RU"/>
              </w:rPr>
            </w:pPr>
          </w:p>
        </w:tc>
        <w:tc>
          <w:tcPr>
            <w:tcW w:w="101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85" w:type="dxa"/>
              <w:bottom w:w="0" w:type="dxa"/>
              <w:right w:w="185" w:type="dxa"/>
            </w:tcMar>
            <w:hideMark/>
          </w:tcPr>
          <w:p w:rsidR="00551197" w:rsidRPr="00551197" w:rsidRDefault="00551197" w:rsidP="00551197">
            <w:pPr>
              <w:spacing w:after="0" w:line="240" w:lineRule="auto"/>
              <w:rPr>
                <w:rFonts w:ascii="Arial" w:eastAsia="Times New Roman" w:hAnsi="Arial" w:cs="Arial"/>
                <w:color w:val="242424"/>
                <w:spacing w:val="2"/>
                <w:sz w:val="18"/>
                <w:szCs w:val="18"/>
                <w:lang w:eastAsia="ru-RU"/>
              </w:rPr>
            </w:pPr>
          </w:p>
        </w:tc>
      </w:tr>
      <w:tr w:rsidR="00551197" w:rsidRPr="00551197" w:rsidTr="00551197">
        <w:tc>
          <w:tcPr>
            <w:tcW w:w="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85" w:type="dxa"/>
              <w:bottom w:w="0" w:type="dxa"/>
              <w:right w:w="185" w:type="dxa"/>
            </w:tcMar>
            <w:hideMark/>
          </w:tcPr>
          <w:p w:rsidR="00551197" w:rsidRPr="00551197" w:rsidRDefault="00551197" w:rsidP="00551197">
            <w:pPr>
              <w:spacing w:after="0" w:line="240" w:lineRule="auto"/>
              <w:rPr>
                <w:rFonts w:ascii="Arial" w:eastAsia="Times New Roman" w:hAnsi="Arial" w:cs="Arial"/>
                <w:color w:val="242424"/>
                <w:spacing w:val="2"/>
                <w:sz w:val="18"/>
                <w:szCs w:val="18"/>
                <w:lang w:eastAsia="ru-RU"/>
              </w:rPr>
            </w:pPr>
          </w:p>
        </w:tc>
        <w:tc>
          <w:tcPr>
            <w:tcW w:w="101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85" w:type="dxa"/>
              <w:bottom w:w="0" w:type="dxa"/>
              <w:right w:w="185" w:type="dxa"/>
            </w:tcMar>
            <w:hideMark/>
          </w:tcPr>
          <w:p w:rsidR="00551197" w:rsidRPr="00551197" w:rsidRDefault="00551197" w:rsidP="00551197">
            <w:pPr>
              <w:spacing w:after="0" w:line="240" w:lineRule="auto"/>
              <w:rPr>
                <w:rFonts w:ascii="Arial" w:eastAsia="Times New Roman" w:hAnsi="Arial" w:cs="Arial"/>
                <w:color w:val="242424"/>
                <w:spacing w:val="2"/>
                <w:sz w:val="18"/>
                <w:szCs w:val="18"/>
                <w:lang w:eastAsia="ru-RU"/>
              </w:rPr>
            </w:pPr>
          </w:p>
        </w:tc>
      </w:tr>
      <w:tr w:rsidR="00551197" w:rsidRPr="00551197" w:rsidTr="00551197">
        <w:tc>
          <w:tcPr>
            <w:tcW w:w="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85" w:type="dxa"/>
              <w:bottom w:w="0" w:type="dxa"/>
              <w:right w:w="185" w:type="dxa"/>
            </w:tcMar>
            <w:hideMark/>
          </w:tcPr>
          <w:p w:rsidR="00551197" w:rsidRPr="00551197" w:rsidRDefault="00551197" w:rsidP="00551197">
            <w:pPr>
              <w:spacing w:after="0" w:line="240" w:lineRule="auto"/>
              <w:rPr>
                <w:rFonts w:ascii="Arial" w:eastAsia="Times New Roman" w:hAnsi="Arial" w:cs="Arial"/>
                <w:color w:val="242424"/>
                <w:spacing w:val="2"/>
                <w:sz w:val="18"/>
                <w:szCs w:val="18"/>
                <w:lang w:eastAsia="ru-RU"/>
              </w:rPr>
            </w:pPr>
          </w:p>
        </w:tc>
        <w:tc>
          <w:tcPr>
            <w:tcW w:w="101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85" w:type="dxa"/>
              <w:bottom w:w="0" w:type="dxa"/>
              <w:right w:w="185" w:type="dxa"/>
            </w:tcMar>
            <w:hideMark/>
          </w:tcPr>
          <w:p w:rsidR="00551197" w:rsidRPr="00551197" w:rsidRDefault="00551197" w:rsidP="00551197">
            <w:pPr>
              <w:spacing w:after="0" w:line="240" w:lineRule="auto"/>
              <w:rPr>
                <w:rFonts w:ascii="Arial" w:eastAsia="Times New Roman" w:hAnsi="Arial" w:cs="Arial"/>
                <w:color w:val="242424"/>
                <w:spacing w:val="2"/>
                <w:sz w:val="18"/>
                <w:szCs w:val="18"/>
                <w:lang w:eastAsia="ru-RU"/>
              </w:rPr>
            </w:pPr>
          </w:p>
        </w:tc>
      </w:tr>
      <w:tr w:rsidR="00551197" w:rsidRPr="00551197" w:rsidTr="00551197">
        <w:tc>
          <w:tcPr>
            <w:tcW w:w="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85" w:type="dxa"/>
              <w:bottom w:w="0" w:type="dxa"/>
              <w:right w:w="185" w:type="dxa"/>
            </w:tcMar>
            <w:hideMark/>
          </w:tcPr>
          <w:p w:rsidR="00551197" w:rsidRPr="00551197" w:rsidRDefault="00551197" w:rsidP="00551197">
            <w:pPr>
              <w:spacing w:after="0" w:line="240" w:lineRule="auto"/>
              <w:rPr>
                <w:rFonts w:ascii="Arial" w:eastAsia="Times New Roman" w:hAnsi="Arial" w:cs="Arial"/>
                <w:color w:val="242424"/>
                <w:spacing w:val="2"/>
                <w:sz w:val="18"/>
                <w:szCs w:val="18"/>
                <w:lang w:eastAsia="ru-RU"/>
              </w:rPr>
            </w:pPr>
          </w:p>
        </w:tc>
        <w:tc>
          <w:tcPr>
            <w:tcW w:w="101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85" w:type="dxa"/>
              <w:bottom w:w="0" w:type="dxa"/>
              <w:right w:w="185" w:type="dxa"/>
            </w:tcMar>
            <w:hideMark/>
          </w:tcPr>
          <w:p w:rsidR="00551197" w:rsidRPr="00551197" w:rsidRDefault="00551197" w:rsidP="00551197">
            <w:pPr>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 xml:space="preserve">9. Копия заключения психолого-медико-педагогической комиссии в случае, если ребенок имеет ограниченные возможности здоровья или </w:t>
            </w:r>
            <w:proofErr w:type="gramStart"/>
            <w:r w:rsidRPr="00551197">
              <w:rPr>
                <w:rFonts w:ascii="Arial" w:eastAsia="Times New Roman" w:hAnsi="Arial" w:cs="Arial"/>
                <w:color w:val="2D2D2D"/>
                <w:spacing w:val="2"/>
                <w:sz w:val="21"/>
                <w:szCs w:val="21"/>
                <w:lang w:eastAsia="ru-RU"/>
              </w:rPr>
              <w:t>является инвалидом и ему требуются</w:t>
            </w:r>
            <w:proofErr w:type="gramEnd"/>
            <w:r w:rsidRPr="00551197">
              <w:rPr>
                <w:rFonts w:ascii="Arial" w:eastAsia="Times New Roman" w:hAnsi="Arial" w:cs="Arial"/>
                <w:color w:val="2D2D2D"/>
                <w:spacing w:val="2"/>
                <w:sz w:val="21"/>
                <w:szCs w:val="21"/>
                <w:lang w:eastAsia="ru-RU"/>
              </w:rPr>
              <w:t xml:space="preserve"> специальные условия для получения дошкольного образования.</w:t>
            </w:r>
          </w:p>
        </w:tc>
      </w:tr>
      <w:tr w:rsidR="00551197" w:rsidRPr="00551197" w:rsidTr="00551197">
        <w:tc>
          <w:tcPr>
            <w:tcW w:w="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85" w:type="dxa"/>
              <w:bottom w:w="0" w:type="dxa"/>
              <w:right w:w="185" w:type="dxa"/>
            </w:tcMar>
            <w:hideMark/>
          </w:tcPr>
          <w:p w:rsidR="00551197" w:rsidRPr="00551197" w:rsidRDefault="00551197" w:rsidP="00551197">
            <w:pPr>
              <w:spacing w:after="0" w:line="240" w:lineRule="auto"/>
              <w:rPr>
                <w:rFonts w:ascii="Arial" w:eastAsia="Times New Roman" w:hAnsi="Arial" w:cs="Arial"/>
                <w:color w:val="242424"/>
                <w:spacing w:val="2"/>
                <w:sz w:val="18"/>
                <w:szCs w:val="18"/>
                <w:lang w:eastAsia="ru-RU"/>
              </w:rPr>
            </w:pPr>
          </w:p>
        </w:tc>
        <w:tc>
          <w:tcPr>
            <w:tcW w:w="101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85" w:type="dxa"/>
              <w:bottom w:w="0" w:type="dxa"/>
              <w:right w:w="185" w:type="dxa"/>
            </w:tcMar>
            <w:hideMark/>
          </w:tcPr>
          <w:p w:rsidR="00551197" w:rsidRPr="00551197" w:rsidRDefault="00551197" w:rsidP="00551197">
            <w:pPr>
              <w:spacing w:after="0" w:line="240" w:lineRule="auto"/>
              <w:rPr>
                <w:rFonts w:ascii="Arial" w:eastAsia="Times New Roman" w:hAnsi="Arial" w:cs="Arial"/>
                <w:color w:val="242424"/>
                <w:spacing w:val="2"/>
                <w:sz w:val="18"/>
                <w:szCs w:val="18"/>
                <w:lang w:eastAsia="ru-RU"/>
              </w:rPr>
            </w:pPr>
          </w:p>
        </w:tc>
      </w:tr>
      <w:tr w:rsidR="00551197" w:rsidRPr="00551197" w:rsidTr="00551197">
        <w:tc>
          <w:tcPr>
            <w:tcW w:w="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85" w:type="dxa"/>
              <w:bottom w:w="0" w:type="dxa"/>
              <w:right w:w="185" w:type="dxa"/>
            </w:tcMar>
            <w:hideMark/>
          </w:tcPr>
          <w:p w:rsidR="00551197" w:rsidRPr="00551197" w:rsidRDefault="00551197" w:rsidP="00551197">
            <w:pPr>
              <w:spacing w:after="0" w:line="240" w:lineRule="auto"/>
              <w:rPr>
                <w:rFonts w:ascii="Arial" w:eastAsia="Times New Roman" w:hAnsi="Arial" w:cs="Arial"/>
                <w:color w:val="242424"/>
                <w:spacing w:val="2"/>
                <w:sz w:val="18"/>
                <w:szCs w:val="18"/>
                <w:lang w:eastAsia="ru-RU"/>
              </w:rPr>
            </w:pPr>
          </w:p>
        </w:tc>
        <w:tc>
          <w:tcPr>
            <w:tcW w:w="101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85" w:type="dxa"/>
              <w:bottom w:w="0" w:type="dxa"/>
              <w:right w:w="185" w:type="dxa"/>
            </w:tcMar>
            <w:hideMark/>
          </w:tcPr>
          <w:p w:rsidR="00551197" w:rsidRPr="00551197" w:rsidRDefault="00551197" w:rsidP="00551197">
            <w:pPr>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 xml:space="preserve">10. Медицинское заключение в случае, если ребенок является часто болеющим, </w:t>
            </w:r>
            <w:proofErr w:type="spellStart"/>
            <w:r w:rsidRPr="00551197">
              <w:rPr>
                <w:rFonts w:ascii="Arial" w:eastAsia="Times New Roman" w:hAnsi="Arial" w:cs="Arial"/>
                <w:color w:val="2D2D2D"/>
                <w:spacing w:val="2"/>
                <w:sz w:val="21"/>
                <w:szCs w:val="21"/>
                <w:lang w:eastAsia="ru-RU"/>
              </w:rPr>
              <w:t>тубинфицированным</w:t>
            </w:r>
            <w:proofErr w:type="spellEnd"/>
            <w:r w:rsidRPr="00551197">
              <w:rPr>
                <w:rFonts w:ascii="Arial" w:eastAsia="Times New Roman" w:hAnsi="Arial" w:cs="Arial"/>
                <w:color w:val="2D2D2D"/>
                <w:spacing w:val="2"/>
                <w:sz w:val="21"/>
                <w:szCs w:val="21"/>
                <w:lang w:eastAsia="ru-RU"/>
              </w:rPr>
              <w:t xml:space="preserve"> либо </w:t>
            </w:r>
            <w:proofErr w:type="spellStart"/>
            <w:r w:rsidRPr="00551197">
              <w:rPr>
                <w:rFonts w:ascii="Arial" w:eastAsia="Times New Roman" w:hAnsi="Arial" w:cs="Arial"/>
                <w:color w:val="2D2D2D"/>
                <w:spacing w:val="2"/>
                <w:sz w:val="21"/>
                <w:szCs w:val="21"/>
                <w:lang w:eastAsia="ru-RU"/>
              </w:rPr>
              <w:t>тубконтактным</w:t>
            </w:r>
            <w:proofErr w:type="spellEnd"/>
            <w:r w:rsidRPr="00551197">
              <w:rPr>
                <w:rFonts w:ascii="Arial" w:eastAsia="Times New Roman" w:hAnsi="Arial" w:cs="Arial"/>
                <w:color w:val="2D2D2D"/>
                <w:spacing w:val="2"/>
                <w:sz w:val="21"/>
                <w:szCs w:val="21"/>
                <w:lang w:eastAsia="ru-RU"/>
              </w:rPr>
              <w:t>.</w:t>
            </w:r>
          </w:p>
        </w:tc>
      </w:tr>
      <w:tr w:rsidR="00551197" w:rsidRPr="00551197" w:rsidTr="00551197">
        <w:tc>
          <w:tcPr>
            <w:tcW w:w="3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85" w:type="dxa"/>
              <w:bottom w:w="0" w:type="dxa"/>
              <w:right w:w="185" w:type="dxa"/>
            </w:tcMar>
            <w:hideMark/>
          </w:tcPr>
          <w:p w:rsidR="00551197" w:rsidRPr="00551197" w:rsidRDefault="00551197" w:rsidP="00551197">
            <w:pPr>
              <w:spacing w:after="0" w:line="240" w:lineRule="auto"/>
              <w:rPr>
                <w:rFonts w:ascii="Arial" w:eastAsia="Times New Roman" w:hAnsi="Arial" w:cs="Arial"/>
                <w:color w:val="242424"/>
                <w:spacing w:val="2"/>
                <w:sz w:val="18"/>
                <w:szCs w:val="18"/>
                <w:lang w:eastAsia="ru-RU"/>
              </w:rPr>
            </w:pPr>
          </w:p>
        </w:tc>
        <w:tc>
          <w:tcPr>
            <w:tcW w:w="101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85" w:type="dxa"/>
              <w:bottom w:w="0" w:type="dxa"/>
              <w:right w:w="185" w:type="dxa"/>
            </w:tcMar>
            <w:hideMark/>
          </w:tcPr>
          <w:p w:rsidR="00551197" w:rsidRPr="00551197" w:rsidRDefault="00551197" w:rsidP="00551197">
            <w:pPr>
              <w:spacing w:after="0" w:line="240" w:lineRule="auto"/>
              <w:rPr>
                <w:rFonts w:ascii="Arial" w:eastAsia="Times New Roman" w:hAnsi="Arial" w:cs="Arial"/>
                <w:color w:val="242424"/>
                <w:spacing w:val="2"/>
                <w:sz w:val="18"/>
                <w:szCs w:val="18"/>
                <w:lang w:eastAsia="ru-RU"/>
              </w:rPr>
            </w:pPr>
          </w:p>
        </w:tc>
      </w:tr>
    </w:tbl>
    <w:p w:rsidR="00551197" w:rsidRPr="00551197" w:rsidRDefault="00551197" w:rsidP="0055119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____________________(дата) ________________________ (подпись заявителя)</w:t>
      </w:r>
      <w:r w:rsidRPr="00551197">
        <w:rPr>
          <w:rFonts w:ascii="Arial" w:eastAsia="Times New Roman" w:hAnsi="Arial" w:cs="Arial"/>
          <w:color w:val="2D2D2D"/>
          <w:spacing w:val="2"/>
          <w:sz w:val="21"/>
          <w:szCs w:val="21"/>
          <w:lang w:eastAsia="ru-RU"/>
        </w:rPr>
        <w:br/>
      </w:r>
    </w:p>
    <w:p w:rsidR="00551197" w:rsidRPr="00551197" w:rsidRDefault="00551197" w:rsidP="00551197">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551197">
        <w:rPr>
          <w:rFonts w:ascii="Arial" w:eastAsia="Times New Roman" w:hAnsi="Arial" w:cs="Arial"/>
          <w:color w:val="4C4C4C"/>
          <w:spacing w:val="2"/>
          <w:sz w:val="38"/>
          <w:szCs w:val="38"/>
          <w:lang w:eastAsia="ru-RU"/>
        </w:rPr>
        <w:t>Приложение 3. Форма талона-уведомления</w:t>
      </w:r>
    </w:p>
    <w:p w:rsidR="00551197" w:rsidRPr="00551197" w:rsidRDefault="00551197" w:rsidP="00551197">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Приложение N 3 к регламенту</w:t>
      </w:r>
    </w:p>
    <w:p w:rsidR="00551197" w:rsidRPr="00551197" w:rsidRDefault="00551197" w:rsidP="0055119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br/>
      </w:r>
      <w:r w:rsidRPr="00551197">
        <w:rPr>
          <w:rFonts w:ascii="Arial" w:eastAsia="Times New Roman" w:hAnsi="Arial" w:cs="Arial"/>
          <w:b/>
          <w:bCs/>
          <w:color w:val="2D2D2D"/>
          <w:spacing w:val="2"/>
          <w:sz w:val="21"/>
          <w:szCs w:val="21"/>
          <w:lang w:eastAsia="ru-RU"/>
        </w:rPr>
        <w:t>Форма талона-уведомления</w:t>
      </w:r>
    </w:p>
    <w:p w:rsidR="00551197" w:rsidRPr="00551197" w:rsidRDefault="00551197" w:rsidP="0055119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br/>
        <w:t>Талон-уведомление о постановке ребенка на учет в целях зачисления в МДОУ</w:t>
      </w:r>
    </w:p>
    <w:tbl>
      <w:tblPr>
        <w:tblW w:w="0" w:type="auto"/>
        <w:shd w:val="clear" w:color="auto" w:fill="FFFFFF"/>
        <w:tblCellMar>
          <w:left w:w="0" w:type="dxa"/>
          <w:right w:w="0" w:type="dxa"/>
        </w:tblCellMar>
        <w:tblLook w:val="04A0" w:firstRow="1" w:lastRow="0" w:firstColumn="1" w:lastColumn="0" w:noHBand="0" w:noVBand="1"/>
      </w:tblPr>
      <w:tblGrid>
        <w:gridCol w:w="7974"/>
        <w:gridCol w:w="1381"/>
      </w:tblGrid>
      <w:tr w:rsidR="00551197" w:rsidRPr="00551197" w:rsidTr="00551197">
        <w:trPr>
          <w:trHeight w:val="15"/>
        </w:trPr>
        <w:tc>
          <w:tcPr>
            <w:tcW w:w="8870" w:type="dxa"/>
            <w:shd w:val="clear" w:color="auto" w:fill="FFFFFF"/>
            <w:hideMark/>
          </w:tcPr>
          <w:p w:rsidR="00551197" w:rsidRPr="00551197" w:rsidRDefault="00551197" w:rsidP="00551197">
            <w:pPr>
              <w:spacing w:after="0" w:line="240" w:lineRule="auto"/>
              <w:rPr>
                <w:rFonts w:ascii="Arial" w:eastAsia="Times New Roman" w:hAnsi="Arial" w:cs="Arial"/>
                <w:color w:val="242424"/>
                <w:spacing w:val="2"/>
                <w:sz w:val="2"/>
                <w:szCs w:val="18"/>
                <w:lang w:eastAsia="ru-RU"/>
              </w:rPr>
            </w:pPr>
          </w:p>
        </w:tc>
        <w:tc>
          <w:tcPr>
            <w:tcW w:w="1294" w:type="dxa"/>
            <w:shd w:val="clear" w:color="auto" w:fill="FFFFFF"/>
            <w:hideMark/>
          </w:tcPr>
          <w:p w:rsidR="00551197" w:rsidRPr="00551197" w:rsidRDefault="00551197" w:rsidP="00551197">
            <w:pPr>
              <w:spacing w:after="0" w:line="240" w:lineRule="auto"/>
              <w:rPr>
                <w:rFonts w:ascii="Arial" w:eastAsia="Times New Roman" w:hAnsi="Arial" w:cs="Arial"/>
                <w:color w:val="242424"/>
                <w:spacing w:val="2"/>
                <w:sz w:val="2"/>
                <w:szCs w:val="18"/>
                <w:lang w:eastAsia="ru-RU"/>
              </w:rPr>
            </w:pPr>
          </w:p>
        </w:tc>
      </w:tr>
      <w:tr w:rsidR="00551197" w:rsidRPr="00551197" w:rsidTr="00551197">
        <w:tc>
          <w:tcPr>
            <w:tcW w:w="8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0" w:type="dxa"/>
              <w:bottom w:w="0" w:type="dxa"/>
              <w:right w:w="110" w:type="dxa"/>
            </w:tcMar>
            <w:hideMark/>
          </w:tcPr>
          <w:p w:rsidR="00551197" w:rsidRPr="00551197" w:rsidRDefault="00551197" w:rsidP="00551197">
            <w:pPr>
              <w:spacing w:after="0" w:line="315" w:lineRule="atLeast"/>
              <w:jc w:val="center"/>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Штамп с наименованием структурного подразделения администрации муниципального образования "Город Саратов"</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0" w:type="dxa"/>
              <w:bottom w:w="0" w:type="dxa"/>
              <w:right w:w="110" w:type="dxa"/>
            </w:tcMar>
            <w:hideMark/>
          </w:tcPr>
          <w:p w:rsidR="00551197" w:rsidRPr="00551197" w:rsidRDefault="00551197" w:rsidP="00551197">
            <w:pPr>
              <w:spacing w:after="0" w:line="315" w:lineRule="atLeast"/>
              <w:jc w:val="center"/>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Контактный телефон</w:t>
            </w:r>
          </w:p>
        </w:tc>
      </w:tr>
      <w:tr w:rsidR="00551197" w:rsidRPr="00551197" w:rsidTr="00551197">
        <w:tc>
          <w:tcPr>
            <w:tcW w:w="8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0" w:type="dxa"/>
              <w:bottom w:w="0" w:type="dxa"/>
              <w:right w:w="110" w:type="dxa"/>
            </w:tcMar>
            <w:hideMark/>
          </w:tcPr>
          <w:p w:rsidR="00551197" w:rsidRPr="00551197" w:rsidRDefault="00551197" w:rsidP="00551197">
            <w:pPr>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Дата постановки на учет</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0" w:type="dxa"/>
              <w:bottom w:w="0" w:type="dxa"/>
              <w:right w:w="110" w:type="dxa"/>
            </w:tcMar>
            <w:hideMark/>
          </w:tcPr>
          <w:p w:rsidR="00551197" w:rsidRPr="00551197" w:rsidRDefault="00551197" w:rsidP="00551197">
            <w:pPr>
              <w:spacing w:after="0" w:line="240" w:lineRule="auto"/>
              <w:rPr>
                <w:rFonts w:ascii="Arial" w:eastAsia="Times New Roman" w:hAnsi="Arial" w:cs="Arial"/>
                <w:color w:val="242424"/>
                <w:spacing w:val="2"/>
                <w:sz w:val="18"/>
                <w:szCs w:val="18"/>
                <w:lang w:eastAsia="ru-RU"/>
              </w:rPr>
            </w:pPr>
          </w:p>
        </w:tc>
      </w:tr>
      <w:tr w:rsidR="00551197" w:rsidRPr="00551197" w:rsidTr="00551197">
        <w:tc>
          <w:tcPr>
            <w:tcW w:w="8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0" w:type="dxa"/>
              <w:bottom w:w="0" w:type="dxa"/>
              <w:right w:w="110" w:type="dxa"/>
            </w:tcMar>
            <w:hideMark/>
          </w:tcPr>
          <w:p w:rsidR="00551197" w:rsidRPr="00551197" w:rsidRDefault="00551197" w:rsidP="00551197">
            <w:pPr>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Индивидуальный идентификационный номер</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0" w:type="dxa"/>
              <w:bottom w:w="0" w:type="dxa"/>
              <w:right w:w="110" w:type="dxa"/>
            </w:tcMar>
            <w:hideMark/>
          </w:tcPr>
          <w:p w:rsidR="00551197" w:rsidRPr="00551197" w:rsidRDefault="00551197" w:rsidP="00551197">
            <w:pPr>
              <w:spacing w:after="0" w:line="240" w:lineRule="auto"/>
              <w:rPr>
                <w:rFonts w:ascii="Arial" w:eastAsia="Times New Roman" w:hAnsi="Arial" w:cs="Arial"/>
                <w:color w:val="242424"/>
                <w:spacing w:val="2"/>
                <w:sz w:val="18"/>
                <w:szCs w:val="18"/>
                <w:lang w:eastAsia="ru-RU"/>
              </w:rPr>
            </w:pPr>
          </w:p>
        </w:tc>
      </w:tr>
      <w:tr w:rsidR="00551197" w:rsidRPr="00551197" w:rsidTr="00551197">
        <w:tc>
          <w:tcPr>
            <w:tcW w:w="8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0" w:type="dxa"/>
              <w:bottom w:w="0" w:type="dxa"/>
              <w:right w:w="110" w:type="dxa"/>
            </w:tcMar>
            <w:hideMark/>
          </w:tcPr>
          <w:p w:rsidR="00551197" w:rsidRPr="00551197" w:rsidRDefault="00551197" w:rsidP="00551197">
            <w:pPr>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Фамилия, имя, отчество ребенка</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0" w:type="dxa"/>
              <w:bottom w:w="0" w:type="dxa"/>
              <w:right w:w="110" w:type="dxa"/>
            </w:tcMar>
            <w:hideMark/>
          </w:tcPr>
          <w:p w:rsidR="00551197" w:rsidRPr="00551197" w:rsidRDefault="00551197" w:rsidP="00551197">
            <w:pPr>
              <w:spacing w:after="0" w:line="240" w:lineRule="auto"/>
              <w:rPr>
                <w:rFonts w:ascii="Arial" w:eastAsia="Times New Roman" w:hAnsi="Arial" w:cs="Arial"/>
                <w:color w:val="242424"/>
                <w:spacing w:val="2"/>
                <w:sz w:val="18"/>
                <w:szCs w:val="18"/>
                <w:lang w:eastAsia="ru-RU"/>
              </w:rPr>
            </w:pPr>
          </w:p>
        </w:tc>
      </w:tr>
      <w:tr w:rsidR="00551197" w:rsidRPr="00551197" w:rsidTr="00551197">
        <w:tc>
          <w:tcPr>
            <w:tcW w:w="8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0" w:type="dxa"/>
              <w:bottom w:w="0" w:type="dxa"/>
              <w:right w:w="110" w:type="dxa"/>
            </w:tcMar>
            <w:hideMark/>
          </w:tcPr>
          <w:p w:rsidR="00551197" w:rsidRPr="00551197" w:rsidRDefault="00551197" w:rsidP="00551197">
            <w:pPr>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lastRenderedPageBreak/>
              <w:t>Возрастная группа</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0" w:type="dxa"/>
              <w:bottom w:w="0" w:type="dxa"/>
              <w:right w:w="110" w:type="dxa"/>
            </w:tcMar>
            <w:hideMark/>
          </w:tcPr>
          <w:p w:rsidR="00551197" w:rsidRPr="00551197" w:rsidRDefault="00551197" w:rsidP="00551197">
            <w:pPr>
              <w:spacing w:after="0" w:line="240" w:lineRule="auto"/>
              <w:rPr>
                <w:rFonts w:ascii="Arial" w:eastAsia="Times New Roman" w:hAnsi="Arial" w:cs="Arial"/>
                <w:color w:val="242424"/>
                <w:spacing w:val="2"/>
                <w:sz w:val="18"/>
                <w:szCs w:val="18"/>
                <w:lang w:eastAsia="ru-RU"/>
              </w:rPr>
            </w:pPr>
          </w:p>
        </w:tc>
      </w:tr>
      <w:tr w:rsidR="00551197" w:rsidRPr="00551197" w:rsidTr="00551197">
        <w:tc>
          <w:tcPr>
            <w:tcW w:w="1016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0" w:type="dxa"/>
              <w:bottom w:w="0" w:type="dxa"/>
              <w:right w:w="110" w:type="dxa"/>
            </w:tcMar>
            <w:hideMark/>
          </w:tcPr>
          <w:p w:rsidR="00551197" w:rsidRPr="00551197" w:rsidRDefault="00551197" w:rsidP="00551197">
            <w:pPr>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Проверить статус ребенка можно по индивидуальному идентификационному номеру заявления либо по данным свидетельства о рождении ребенка (серия и номер) через единый портал (www.gosuslugi.ru), портал МОСО (www.minobr.saratov.gov.ru), портал образовательных учреждений г. Саратова</w:t>
            </w:r>
            <w:proofErr w:type="gramStart"/>
            <w:r w:rsidRPr="00551197">
              <w:rPr>
                <w:rFonts w:ascii="Arial" w:eastAsia="Times New Roman" w:hAnsi="Arial" w:cs="Arial"/>
                <w:color w:val="2D2D2D"/>
                <w:spacing w:val="2"/>
                <w:sz w:val="21"/>
                <w:szCs w:val="21"/>
                <w:lang w:eastAsia="ru-RU"/>
              </w:rPr>
              <w:t xml:space="preserve"> (), </w:t>
            </w:r>
            <w:proofErr w:type="gramEnd"/>
            <w:r w:rsidRPr="00551197">
              <w:rPr>
                <w:rFonts w:ascii="Arial" w:eastAsia="Times New Roman" w:hAnsi="Arial" w:cs="Arial"/>
                <w:color w:val="2D2D2D"/>
                <w:spacing w:val="2"/>
                <w:sz w:val="21"/>
                <w:szCs w:val="21"/>
                <w:lang w:eastAsia="ru-RU"/>
              </w:rPr>
              <w:t>а также в уполномоченном органе по телефону, при личном обращении в приемные часы</w:t>
            </w:r>
          </w:p>
        </w:tc>
      </w:tr>
      <w:tr w:rsidR="00551197" w:rsidRPr="00551197" w:rsidTr="00551197">
        <w:tc>
          <w:tcPr>
            <w:tcW w:w="8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0" w:type="dxa"/>
              <w:bottom w:w="0" w:type="dxa"/>
              <w:right w:w="110" w:type="dxa"/>
            </w:tcMar>
            <w:hideMark/>
          </w:tcPr>
          <w:p w:rsidR="00551197" w:rsidRPr="00551197" w:rsidRDefault="00551197" w:rsidP="00551197">
            <w:pPr>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Фамилия, имя, отчество, наименование должности специалиста структурного подразделения администрации муниципального образования "Город Саратов"</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0" w:type="dxa"/>
              <w:bottom w:w="0" w:type="dxa"/>
              <w:right w:w="110" w:type="dxa"/>
            </w:tcMar>
            <w:hideMark/>
          </w:tcPr>
          <w:p w:rsidR="00551197" w:rsidRPr="00551197" w:rsidRDefault="00551197" w:rsidP="00551197">
            <w:pPr>
              <w:spacing w:after="0" w:line="240" w:lineRule="auto"/>
              <w:rPr>
                <w:rFonts w:ascii="Arial" w:eastAsia="Times New Roman" w:hAnsi="Arial" w:cs="Arial"/>
                <w:color w:val="242424"/>
                <w:spacing w:val="2"/>
                <w:sz w:val="18"/>
                <w:szCs w:val="18"/>
                <w:lang w:eastAsia="ru-RU"/>
              </w:rPr>
            </w:pPr>
          </w:p>
        </w:tc>
      </w:tr>
      <w:tr w:rsidR="00551197" w:rsidRPr="00551197" w:rsidTr="00551197">
        <w:tc>
          <w:tcPr>
            <w:tcW w:w="8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0" w:type="dxa"/>
              <w:bottom w:w="0" w:type="dxa"/>
              <w:right w:w="110" w:type="dxa"/>
            </w:tcMar>
            <w:hideMark/>
          </w:tcPr>
          <w:p w:rsidR="00551197" w:rsidRPr="00551197" w:rsidRDefault="00551197" w:rsidP="00551197">
            <w:pPr>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Подпись специалиста структурного подразделения администрации муниципального образования "Город Саратов"</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0" w:type="dxa"/>
              <w:bottom w:w="0" w:type="dxa"/>
              <w:right w:w="110" w:type="dxa"/>
            </w:tcMar>
            <w:hideMark/>
          </w:tcPr>
          <w:p w:rsidR="00551197" w:rsidRPr="00551197" w:rsidRDefault="00551197" w:rsidP="00551197">
            <w:pPr>
              <w:spacing w:after="0" w:line="240" w:lineRule="auto"/>
              <w:rPr>
                <w:rFonts w:ascii="Arial" w:eastAsia="Times New Roman" w:hAnsi="Arial" w:cs="Arial"/>
                <w:color w:val="242424"/>
                <w:spacing w:val="2"/>
                <w:sz w:val="18"/>
                <w:szCs w:val="18"/>
                <w:lang w:eastAsia="ru-RU"/>
              </w:rPr>
            </w:pPr>
          </w:p>
        </w:tc>
      </w:tr>
    </w:tbl>
    <w:p w:rsidR="00551197" w:rsidRPr="00551197" w:rsidRDefault="00551197" w:rsidP="00551197">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Приложение N 4 к регламенту</w:t>
      </w:r>
    </w:p>
    <w:p w:rsidR="00551197" w:rsidRPr="00551197" w:rsidRDefault="00551197" w:rsidP="0055119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br/>
      </w:r>
      <w:r w:rsidRPr="00551197">
        <w:rPr>
          <w:rFonts w:ascii="Arial" w:eastAsia="Times New Roman" w:hAnsi="Arial" w:cs="Arial"/>
          <w:b/>
          <w:bCs/>
          <w:color w:val="2D2D2D"/>
          <w:spacing w:val="2"/>
          <w:sz w:val="21"/>
          <w:szCs w:val="21"/>
          <w:lang w:eastAsia="ru-RU"/>
        </w:rPr>
        <w:t>Форма уведомления</w:t>
      </w:r>
    </w:p>
    <w:p w:rsidR="00551197" w:rsidRPr="00551197" w:rsidRDefault="00551197" w:rsidP="0055119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br/>
        <w:t>Уведомление об отказе в предоставлении муниципальной услуги от "___" ____________ 20___ г.</w:t>
      </w:r>
    </w:p>
    <w:p w:rsidR="00551197" w:rsidRPr="00551197" w:rsidRDefault="00551197" w:rsidP="0055119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br/>
        <w:t>________________________________________________________________________________________________________________________________ (наименование структурного подразделения администрации муниципального образования "Город Саратов") сообщает, что ___________________________________________(фамилия, имя, отчество заявителя) отказано в предоставлении муниципальной услуги.</w:t>
      </w:r>
    </w:p>
    <w:p w:rsidR="00551197" w:rsidRPr="00551197" w:rsidRDefault="00551197" w:rsidP="0055119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br/>
        <w:t>Основание для отказа в предоставлении муниципальной услуги:</w:t>
      </w:r>
    </w:p>
    <w:tbl>
      <w:tblPr>
        <w:tblW w:w="0" w:type="auto"/>
        <w:shd w:val="clear" w:color="auto" w:fill="FFFFFF"/>
        <w:tblCellMar>
          <w:left w:w="0" w:type="dxa"/>
          <w:right w:w="0" w:type="dxa"/>
        </w:tblCellMar>
        <w:tblLook w:val="04A0" w:firstRow="1" w:lastRow="0" w:firstColumn="1" w:lastColumn="0" w:noHBand="0" w:noVBand="1"/>
      </w:tblPr>
      <w:tblGrid>
        <w:gridCol w:w="554"/>
      </w:tblGrid>
      <w:tr w:rsidR="00551197" w:rsidRPr="00551197" w:rsidTr="00551197">
        <w:trPr>
          <w:trHeight w:val="15"/>
        </w:trPr>
        <w:tc>
          <w:tcPr>
            <w:tcW w:w="554" w:type="dxa"/>
            <w:shd w:val="clear" w:color="auto" w:fill="FFFFFF"/>
            <w:hideMark/>
          </w:tcPr>
          <w:p w:rsidR="00551197" w:rsidRPr="00551197" w:rsidRDefault="00551197" w:rsidP="00551197">
            <w:pPr>
              <w:spacing w:after="0" w:line="240" w:lineRule="auto"/>
              <w:rPr>
                <w:rFonts w:ascii="Arial" w:eastAsia="Times New Roman" w:hAnsi="Arial" w:cs="Arial"/>
                <w:color w:val="242424"/>
                <w:spacing w:val="2"/>
                <w:sz w:val="2"/>
                <w:szCs w:val="18"/>
                <w:lang w:eastAsia="ru-RU"/>
              </w:rPr>
            </w:pPr>
          </w:p>
        </w:tc>
      </w:tr>
      <w:tr w:rsidR="00551197" w:rsidRPr="00551197" w:rsidTr="00551197">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85" w:type="dxa"/>
              <w:bottom w:w="0" w:type="dxa"/>
              <w:right w:w="185" w:type="dxa"/>
            </w:tcMar>
            <w:hideMark/>
          </w:tcPr>
          <w:p w:rsidR="00551197" w:rsidRPr="00551197" w:rsidRDefault="00551197" w:rsidP="00551197">
            <w:pPr>
              <w:spacing w:after="0" w:line="240" w:lineRule="auto"/>
              <w:rPr>
                <w:rFonts w:ascii="Arial" w:eastAsia="Times New Roman" w:hAnsi="Arial" w:cs="Arial"/>
                <w:color w:val="242424"/>
                <w:spacing w:val="2"/>
                <w:sz w:val="18"/>
                <w:szCs w:val="18"/>
                <w:lang w:eastAsia="ru-RU"/>
              </w:rPr>
            </w:pPr>
          </w:p>
        </w:tc>
      </w:tr>
    </w:tbl>
    <w:p w:rsidR="00551197" w:rsidRPr="00551197" w:rsidRDefault="00551197" w:rsidP="0055119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обращение за предоставлением муниципальной услуги лиц, не соответствующих статусу заявителей, определенному пунктом 1.2 регламента;</w:t>
      </w:r>
    </w:p>
    <w:tbl>
      <w:tblPr>
        <w:tblW w:w="0" w:type="auto"/>
        <w:shd w:val="clear" w:color="auto" w:fill="FFFFFF"/>
        <w:tblCellMar>
          <w:left w:w="0" w:type="dxa"/>
          <w:right w:w="0" w:type="dxa"/>
        </w:tblCellMar>
        <w:tblLook w:val="04A0" w:firstRow="1" w:lastRow="0" w:firstColumn="1" w:lastColumn="0" w:noHBand="0" w:noVBand="1"/>
      </w:tblPr>
      <w:tblGrid>
        <w:gridCol w:w="554"/>
      </w:tblGrid>
      <w:tr w:rsidR="00551197" w:rsidRPr="00551197" w:rsidTr="00551197">
        <w:trPr>
          <w:trHeight w:val="15"/>
        </w:trPr>
        <w:tc>
          <w:tcPr>
            <w:tcW w:w="554" w:type="dxa"/>
            <w:shd w:val="clear" w:color="auto" w:fill="FFFFFF"/>
            <w:hideMark/>
          </w:tcPr>
          <w:p w:rsidR="00551197" w:rsidRPr="00551197" w:rsidRDefault="00551197" w:rsidP="00551197">
            <w:pPr>
              <w:spacing w:after="0" w:line="240" w:lineRule="auto"/>
              <w:rPr>
                <w:rFonts w:ascii="Arial" w:eastAsia="Times New Roman" w:hAnsi="Arial" w:cs="Arial"/>
                <w:color w:val="242424"/>
                <w:spacing w:val="2"/>
                <w:sz w:val="2"/>
                <w:szCs w:val="18"/>
                <w:lang w:eastAsia="ru-RU"/>
              </w:rPr>
            </w:pPr>
          </w:p>
        </w:tc>
      </w:tr>
      <w:tr w:rsidR="00551197" w:rsidRPr="00551197" w:rsidTr="00551197">
        <w:tc>
          <w:tcPr>
            <w:tcW w:w="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85" w:type="dxa"/>
              <w:bottom w:w="0" w:type="dxa"/>
              <w:right w:w="185" w:type="dxa"/>
            </w:tcMar>
            <w:hideMark/>
          </w:tcPr>
          <w:p w:rsidR="00551197" w:rsidRPr="00551197" w:rsidRDefault="00551197" w:rsidP="00551197">
            <w:pPr>
              <w:spacing w:after="0" w:line="240" w:lineRule="auto"/>
              <w:rPr>
                <w:rFonts w:ascii="Arial" w:eastAsia="Times New Roman" w:hAnsi="Arial" w:cs="Arial"/>
                <w:color w:val="242424"/>
                <w:spacing w:val="2"/>
                <w:sz w:val="18"/>
                <w:szCs w:val="18"/>
                <w:lang w:eastAsia="ru-RU"/>
              </w:rPr>
            </w:pPr>
          </w:p>
        </w:tc>
      </w:tr>
    </w:tbl>
    <w:p w:rsidR="00551197" w:rsidRPr="00551197" w:rsidRDefault="00551197" w:rsidP="0055119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непредставление заявителем документов, необходимых для предоставления муниципальной услуги, в полном объеме с учетом положений пункта 2.6.1 регламента, в том числе наличие в представленных документах недостатков, указанных в пункте 2.6.5 регламента</w:t>
      </w:r>
      <w:proofErr w:type="gramStart"/>
      <w:r w:rsidRPr="00551197">
        <w:rPr>
          <w:rFonts w:ascii="Arial" w:eastAsia="Times New Roman" w:hAnsi="Arial" w:cs="Arial"/>
          <w:color w:val="2D2D2D"/>
          <w:spacing w:val="2"/>
          <w:sz w:val="21"/>
          <w:szCs w:val="21"/>
          <w:lang w:eastAsia="ru-RU"/>
        </w:rPr>
        <w:t>.</w:t>
      </w:r>
      <w:proofErr w:type="gramEnd"/>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______________________________ (</w:t>
      </w:r>
      <w:proofErr w:type="gramStart"/>
      <w:r w:rsidRPr="00551197">
        <w:rPr>
          <w:rFonts w:ascii="Arial" w:eastAsia="Times New Roman" w:hAnsi="Arial" w:cs="Arial"/>
          <w:color w:val="2D2D2D"/>
          <w:spacing w:val="2"/>
          <w:sz w:val="21"/>
          <w:szCs w:val="21"/>
          <w:lang w:eastAsia="ru-RU"/>
        </w:rPr>
        <w:t>д</w:t>
      </w:r>
      <w:proofErr w:type="gramEnd"/>
      <w:r w:rsidRPr="00551197">
        <w:rPr>
          <w:rFonts w:ascii="Arial" w:eastAsia="Times New Roman" w:hAnsi="Arial" w:cs="Arial"/>
          <w:color w:val="2D2D2D"/>
          <w:spacing w:val="2"/>
          <w:sz w:val="21"/>
          <w:szCs w:val="21"/>
          <w:lang w:eastAsia="ru-RU"/>
        </w:rPr>
        <w:t>олжность руководителя структурного подразделения администрации муниципального образования "Город Саратов") ____________ (подпись) ___________________________ (фамилия, имя, отчество руководителя структурного подразделения администрации муниципального образования "Город Саратов")</w:t>
      </w:r>
      <w:r w:rsidRPr="00551197">
        <w:rPr>
          <w:rFonts w:ascii="Arial" w:eastAsia="Times New Roman" w:hAnsi="Arial" w:cs="Arial"/>
          <w:color w:val="2D2D2D"/>
          <w:spacing w:val="2"/>
          <w:sz w:val="21"/>
          <w:szCs w:val="21"/>
          <w:lang w:eastAsia="ru-RU"/>
        </w:rPr>
        <w:br/>
      </w:r>
    </w:p>
    <w:p w:rsidR="00551197" w:rsidRPr="00551197" w:rsidRDefault="00551197" w:rsidP="00551197">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Приложение N 5 к регламенту</w:t>
      </w:r>
    </w:p>
    <w:p w:rsidR="00551197" w:rsidRPr="00551197" w:rsidRDefault="00551197" w:rsidP="0055119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br/>
      </w:r>
      <w:r w:rsidRPr="00551197">
        <w:rPr>
          <w:rFonts w:ascii="Arial" w:eastAsia="Times New Roman" w:hAnsi="Arial" w:cs="Arial"/>
          <w:b/>
          <w:bCs/>
          <w:color w:val="2D2D2D"/>
          <w:spacing w:val="2"/>
          <w:sz w:val="21"/>
          <w:szCs w:val="21"/>
          <w:lang w:eastAsia="ru-RU"/>
        </w:rPr>
        <w:t>Форма уведомления</w:t>
      </w:r>
    </w:p>
    <w:p w:rsidR="00551197" w:rsidRPr="00551197" w:rsidRDefault="00551197" w:rsidP="0055119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br/>
        <w:t>Уведомление о направлении ребенка в муниципальное дошкольное образовательное учреждение от "___" ___________ 20__ г. N _____</w:t>
      </w:r>
    </w:p>
    <w:p w:rsidR="00551197" w:rsidRPr="00551197" w:rsidRDefault="00551197" w:rsidP="0055119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lastRenderedPageBreak/>
        <w:br/>
        <w:t>____________________________________________________________________________________________________________________________________(наименование структурного подразделения администрации муниципального образования "Город Саратов") сообщает, что Вашему ребенку ______________________________________________________ (фамилия, имя, отчество ребенка) _________ года рождения предоставлено место в муниципальном дошкольном образовательном учреждении ____________________________(наименование учреждения).</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r>
      <w:proofErr w:type="gramStart"/>
      <w:r w:rsidRPr="00551197">
        <w:rPr>
          <w:rFonts w:ascii="Arial" w:eastAsia="Times New Roman" w:hAnsi="Arial" w:cs="Arial"/>
          <w:color w:val="22272F"/>
          <w:spacing w:val="2"/>
          <w:sz w:val="21"/>
          <w:szCs w:val="21"/>
          <w:lang w:eastAsia="ru-RU"/>
        </w:rPr>
        <w:t>Прием в образовательную организацию осуществляется по личному заявлению родителя (законного представителя) ребенка при предъявлении:</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2272F"/>
          <w:spacing w:val="2"/>
          <w:sz w:val="21"/>
          <w:szCs w:val="21"/>
          <w:lang w:eastAsia="ru-RU"/>
        </w:rPr>
        <w:t>-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2272F"/>
          <w:spacing w:val="2"/>
          <w:sz w:val="21"/>
          <w:szCs w:val="21"/>
          <w:lang w:eastAsia="ru-RU"/>
        </w:rPr>
        <w:t>- медицинского заключения;</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свидетельства о рождении ребенка или документа, подтверждающего родство заявителя (или законность представления прав ребенка);</w:t>
      </w:r>
      <w:proofErr w:type="gramEnd"/>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 свидетельства о регистрации ребенка по месту жительства или по месту пребывания на закрепленной территории или документа, содержащего сведения о регистрации ребенка по месту жительства или по месту пребывания.</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2272F"/>
          <w:spacing w:val="2"/>
          <w:sz w:val="21"/>
          <w:szCs w:val="21"/>
          <w:lang w:eastAsia="ru-RU"/>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2272F"/>
          <w:spacing w:val="2"/>
          <w:sz w:val="21"/>
          <w:szCs w:val="21"/>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2272F"/>
          <w:spacing w:val="2"/>
          <w:sz w:val="21"/>
          <w:szCs w:val="21"/>
          <w:lang w:eastAsia="ru-RU"/>
        </w:rPr>
        <w:t xml:space="preserve">Дети с ограниченными возможностями здоровья принимаются на </w:t>
      </w:r>
      <w:proofErr w:type="gramStart"/>
      <w:r w:rsidRPr="00551197">
        <w:rPr>
          <w:rFonts w:ascii="Arial" w:eastAsia="Times New Roman" w:hAnsi="Arial" w:cs="Arial"/>
          <w:color w:val="22272F"/>
          <w:spacing w:val="2"/>
          <w:sz w:val="21"/>
          <w:szCs w:val="21"/>
          <w:lang w:eastAsia="ru-RU"/>
        </w:rPr>
        <w:t>обучение</w:t>
      </w:r>
      <w:proofErr w:type="gramEnd"/>
      <w:r w:rsidRPr="00551197">
        <w:rPr>
          <w:rFonts w:ascii="Arial" w:eastAsia="Times New Roman" w:hAnsi="Arial" w:cs="Arial"/>
          <w:color w:val="22272F"/>
          <w:spacing w:val="2"/>
          <w:sz w:val="21"/>
          <w:szCs w:val="21"/>
          <w:lang w:eastAsia="ru-RU"/>
        </w:rPr>
        <w:t xml:space="preserve">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психолого-медико-педагогической комиссии.</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2272F"/>
          <w:spacing w:val="2"/>
          <w:sz w:val="21"/>
          <w:szCs w:val="21"/>
          <w:lang w:eastAsia="ru-RU"/>
        </w:rPr>
        <w:t>Дети, родители (законные представители) которых не представили необходимые для приема документы</w:t>
      </w:r>
      <w:r w:rsidRPr="00551197">
        <w:rPr>
          <w:rFonts w:ascii="Arial" w:eastAsia="Times New Roman" w:hAnsi="Arial" w:cs="Arial"/>
          <w:color w:val="2D2D2D"/>
          <w:spacing w:val="2"/>
          <w:sz w:val="21"/>
          <w:szCs w:val="21"/>
          <w:lang w:eastAsia="ru-RU"/>
        </w:rPr>
        <w:t> в течение 30 календарных дней со дня получения уведомления о направлении в муниципальное дошкольное образовательное учреждение, за исключением неявки по уважительной причине (при наличии подтверждающих документов)</w:t>
      </w:r>
      <w:r w:rsidRPr="00551197">
        <w:rPr>
          <w:rFonts w:ascii="Arial" w:eastAsia="Times New Roman" w:hAnsi="Arial" w:cs="Arial"/>
          <w:color w:val="22272F"/>
          <w:spacing w:val="2"/>
          <w:sz w:val="21"/>
          <w:szCs w:val="21"/>
          <w:lang w:eastAsia="ru-RU"/>
        </w:rPr>
        <w:t>, остаются на учете детей, нуждающихся в предоставлении места в образовательной организации</w:t>
      </w:r>
      <w:proofErr w:type="gramStart"/>
      <w:r w:rsidRPr="00551197">
        <w:rPr>
          <w:rFonts w:ascii="Arial" w:eastAsia="Times New Roman" w:hAnsi="Arial" w:cs="Arial"/>
          <w:color w:val="22272F"/>
          <w:spacing w:val="2"/>
          <w:sz w:val="21"/>
          <w:szCs w:val="21"/>
          <w:lang w:eastAsia="ru-RU"/>
        </w:rPr>
        <w:t>.</w:t>
      </w:r>
      <w:proofErr w:type="gramEnd"/>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_____________________ (</w:t>
      </w:r>
      <w:proofErr w:type="gramStart"/>
      <w:r w:rsidRPr="00551197">
        <w:rPr>
          <w:rFonts w:ascii="Arial" w:eastAsia="Times New Roman" w:hAnsi="Arial" w:cs="Arial"/>
          <w:color w:val="2D2D2D"/>
          <w:spacing w:val="2"/>
          <w:sz w:val="21"/>
          <w:szCs w:val="21"/>
          <w:lang w:eastAsia="ru-RU"/>
        </w:rPr>
        <w:t>д</w:t>
      </w:r>
      <w:proofErr w:type="gramEnd"/>
      <w:r w:rsidRPr="00551197">
        <w:rPr>
          <w:rFonts w:ascii="Arial" w:eastAsia="Times New Roman" w:hAnsi="Arial" w:cs="Arial"/>
          <w:color w:val="2D2D2D"/>
          <w:spacing w:val="2"/>
          <w:sz w:val="21"/>
          <w:szCs w:val="21"/>
          <w:lang w:eastAsia="ru-RU"/>
        </w:rPr>
        <w:t xml:space="preserve">олжность специалиста структурного подразделения администрации муниципального образования "Город Саратов") ____________ (подпись) </w:t>
      </w:r>
      <w:r w:rsidRPr="00551197">
        <w:rPr>
          <w:rFonts w:ascii="Arial" w:eastAsia="Times New Roman" w:hAnsi="Arial" w:cs="Arial"/>
          <w:color w:val="2D2D2D"/>
          <w:spacing w:val="2"/>
          <w:sz w:val="21"/>
          <w:szCs w:val="21"/>
          <w:lang w:eastAsia="ru-RU"/>
        </w:rPr>
        <w:lastRenderedPageBreak/>
        <w:t>_______________________ (фамилия, имя, отчество руководителя структурного подразделения администрации муниципального образования "Город Саратов")</w:t>
      </w:r>
      <w:r w:rsidRPr="00551197">
        <w:rPr>
          <w:rFonts w:ascii="Arial" w:eastAsia="Times New Roman" w:hAnsi="Arial" w:cs="Arial"/>
          <w:color w:val="2D2D2D"/>
          <w:spacing w:val="2"/>
          <w:sz w:val="21"/>
          <w:szCs w:val="21"/>
          <w:lang w:eastAsia="ru-RU"/>
        </w:rPr>
        <w:br/>
      </w:r>
    </w:p>
    <w:p w:rsidR="00551197" w:rsidRPr="00551197" w:rsidRDefault="00551197" w:rsidP="00551197">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Приложение N 6 к регламенту</w:t>
      </w:r>
    </w:p>
    <w:p w:rsidR="00551197" w:rsidRPr="00551197" w:rsidRDefault="00551197" w:rsidP="0055119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br/>
      </w:r>
      <w:r w:rsidRPr="00551197">
        <w:rPr>
          <w:rFonts w:ascii="Arial" w:eastAsia="Times New Roman" w:hAnsi="Arial" w:cs="Arial"/>
          <w:b/>
          <w:bCs/>
          <w:color w:val="2D2D2D"/>
          <w:spacing w:val="2"/>
          <w:sz w:val="21"/>
          <w:szCs w:val="21"/>
          <w:lang w:eastAsia="ru-RU"/>
        </w:rPr>
        <w:t>Форма направления</w:t>
      </w:r>
    </w:p>
    <w:p w:rsidR="00551197" w:rsidRPr="00551197" w:rsidRDefault="00551197" w:rsidP="0055119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br/>
        <w:t>Направление</w:t>
      </w:r>
    </w:p>
    <w:p w:rsidR="00551197" w:rsidRPr="00551197" w:rsidRDefault="00551197" w:rsidP="0055119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br/>
        <w:t>от "___" _________ 20__ г. N _____</w:t>
      </w:r>
    </w:p>
    <w:p w:rsidR="00551197" w:rsidRPr="00551197" w:rsidRDefault="00551197" w:rsidP="0055119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br/>
        <w:t>В муниципальное дошкольное образовательное учреждение ___________________________________________________________________________ (наименование учреждения) направляется ______________________________________________________ (фамилия, имя, отчество ребенка) _________ года рождения.</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r>
      <w:proofErr w:type="gramStart"/>
      <w:r w:rsidRPr="00551197">
        <w:rPr>
          <w:rFonts w:ascii="Arial" w:eastAsia="Times New Roman" w:hAnsi="Arial" w:cs="Arial"/>
          <w:color w:val="2D2D2D"/>
          <w:spacing w:val="2"/>
          <w:sz w:val="21"/>
          <w:szCs w:val="21"/>
          <w:lang w:eastAsia="ru-RU"/>
        </w:rPr>
        <w:t>В случае неявки заявителя в МДОУ в установленный срок в течение 30 календарных дней и (или) наличия медицинских противопоказаний для посещения ребенком МДОУ данное направление подлежит возврату в ___________________________________________________________________________________________________________________________________________________________ (наименование структурного подразделения администрации муниципального образования "Город Саратов")</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__________________ (должность руководителя структурного подразделения администрации муниципального образования "Город Саратов")____________ (подпись) ______________________ (фамилия, имя, отчество руководителя структурного подразделения администрации муниципального образования "Город Саратов")</w:t>
      </w:r>
      <w:proofErr w:type="gramEnd"/>
    </w:p>
    <w:p w:rsidR="00551197" w:rsidRPr="00551197" w:rsidRDefault="00551197" w:rsidP="00551197">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br/>
        <w:t>Приложение N 7 к регламенту</w:t>
      </w:r>
    </w:p>
    <w:p w:rsidR="00551197" w:rsidRPr="00551197" w:rsidRDefault="00551197" w:rsidP="00551197">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br/>
      </w:r>
      <w:r w:rsidRPr="00551197">
        <w:rPr>
          <w:rFonts w:ascii="Arial" w:eastAsia="Times New Roman" w:hAnsi="Arial" w:cs="Arial"/>
          <w:b/>
          <w:bCs/>
          <w:color w:val="2D2D2D"/>
          <w:spacing w:val="2"/>
          <w:sz w:val="21"/>
          <w:szCs w:val="21"/>
          <w:lang w:eastAsia="ru-RU"/>
        </w:rPr>
        <w:t>Форма заявления</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__________________________________</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__________________________________</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__________________________________</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__________________________________</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(наименование должности, фамилия,</w:t>
      </w:r>
      <w:r w:rsidRPr="00551197">
        <w:rPr>
          <w:rFonts w:ascii="Arial" w:eastAsia="Times New Roman" w:hAnsi="Arial" w:cs="Arial"/>
          <w:color w:val="2D2D2D"/>
          <w:spacing w:val="2"/>
          <w:sz w:val="21"/>
          <w:szCs w:val="21"/>
          <w:lang w:eastAsia="ru-RU"/>
        </w:rPr>
        <w:br/>
        <w:t>инициалы руководителя структурного</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lastRenderedPageBreak/>
        <w:t>подразделения администрации</w:t>
      </w:r>
      <w:r w:rsidRPr="00551197">
        <w:rPr>
          <w:rFonts w:ascii="Arial" w:eastAsia="Times New Roman" w:hAnsi="Arial" w:cs="Arial"/>
          <w:color w:val="2D2D2D"/>
          <w:spacing w:val="2"/>
          <w:sz w:val="21"/>
          <w:szCs w:val="21"/>
          <w:lang w:eastAsia="ru-RU"/>
        </w:rPr>
        <w:br/>
        <w:t>муниципального образования</w:t>
      </w:r>
      <w:r w:rsidRPr="00551197">
        <w:rPr>
          <w:rFonts w:ascii="Arial" w:eastAsia="Times New Roman" w:hAnsi="Arial" w:cs="Arial"/>
          <w:color w:val="2D2D2D"/>
          <w:spacing w:val="2"/>
          <w:sz w:val="21"/>
          <w:szCs w:val="21"/>
          <w:lang w:eastAsia="ru-RU"/>
        </w:rPr>
        <w:br/>
        <w:t>"Город Саратов")</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_________________________________</w:t>
      </w:r>
      <w:proofErr w:type="gramStart"/>
      <w:r w:rsidRPr="00551197">
        <w:rPr>
          <w:rFonts w:ascii="Arial" w:eastAsia="Times New Roman" w:hAnsi="Arial" w:cs="Arial"/>
          <w:color w:val="2D2D2D"/>
          <w:spacing w:val="2"/>
          <w:sz w:val="21"/>
          <w:szCs w:val="21"/>
          <w:lang w:eastAsia="ru-RU"/>
        </w:rPr>
        <w:t xml:space="preserve"> ,</w:t>
      </w:r>
      <w:proofErr w:type="gramEnd"/>
      <w:r w:rsidRPr="00551197">
        <w:rPr>
          <w:rFonts w:ascii="Arial" w:eastAsia="Times New Roman" w:hAnsi="Arial" w:cs="Arial"/>
          <w:color w:val="2D2D2D"/>
          <w:spacing w:val="2"/>
          <w:sz w:val="21"/>
          <w:szCs w:val="21"/>
          <w:lang w:eastAsia="ru-RU"/>
        </w:rPr>
        <w:t> </w:t>
      </w:r>
      <w:r w:rsidRPr="00551197">
        <w:rPr>
          <w:rFonts w:ascii="Arial" w:eastAsia="Times New Roman" w:hAnsi="Arial" w:cs="Arial"/>
          <w:color w:val="2D2D2D"/>
          <w:spacing w:val="2"/>
          <w:sz w:val="21"/>
          <w:szCs w:val="21"/>
          <w:lang w:eastAsia="ru-RU"/>
        </w:rPr>
        <w:br/>
        <w:t>(фамилия, имя, отчество заявителя)</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проживающего по адресу:</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населенный пункт _________________,</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улица ____________________________,</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дом ______, кв. _____, тел. __________,</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e-</w:t>
      </w:r>
      <w:proofErr w:type="spellStart"/>
      <w:r w:rsidRPr="00551197">
        <w:rPr>
          <w:rFonts w:ascii="Arial" w:eastAsia="Times New Roman" w:hAnsi="Arial" w:cs="Arial"/>
          <w:color w:val="2D2D2D"/>
          <w:spacing w:val="2"/>
          <w:sz w:val="21"/>
          <w:szCs w:val="21"/>
          <w:lang w:eastAsia="ru-RU"/>
        </w:rPr>
        <w:t>mail</w:t>
      </w:r>
      <w:proofErr w:type="spellEnd"/>
      <w:r w:rsidRPr="00551197">
        <w:rPr>
          <w:rFonts w:ascii="Arial" w:eastAsia="Times New Roman" w:hAnsi="Arial" w:cs="Arial"/>
          <w:color w:val="2D2D2D"/>
          <w:spacing w:val="2"/>
          <w:sz w:val="21"/>
          <w:szCs w:val="21"/>
          <w:lang w:eastAsia="ru-RU"/>
        </w:rPr>
        <w:t xml:space="preserve"> ____________________________</w:t>
      </w:r>
    </w:p>
    <w:p w:rsidR="00551197" w:rsidRPr="00551197" w:rsidRDefault="00551197" w:rsidP="0055119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Заявление</w:t>
      </w:r>
      <w:r w:rsidRPr="00551197">
        <w:rPr>
          <w:rFonts w:ascii="Arial" w:eastAsia="Times New Roman" w:hAnsi="Arial" w:cs="Arial"/>
          <w:color w:val="2D2D2D"/>
          <w:spacing w:val="2"/>
          <w:sz w:val="21"/>
          <w:szCs w:val="21"/>
          <w:lang w:eastAsia="ru-RU"/>
        </w:rPr>
        <w:br/>
        <w:t xml:space="preserve">об отказе от направления </w:t>
      </w:r>
      <w:proofErr w:type="gramStart"/>
      <w:r w:rsidRPr="00551197">
        <w:rPr>
          <w:rFonts w:ascii="Arial" w:eastAsia="Times New Roman" w:hAnsi="Arial" w:cs="Arial"/>
          <w:color w:val="2D2D2D"/>
          <w:spacing w:val="2"/>
          <w:sz w:val="21"/>
          <w:szCs w:val="21"/>
          <w:lang w:eastAsia="ru-RU"/>
        </w:rPr>
        <w:t>в</w:t>
      </w:r>
      <w:proofErr w:type="gramEnd"/>
      <w:r w:rsidRPr="00551197">
        <w:rPr>
          <w:rFonts w:ascii="Arial" w:eastAsia="Times New Roman" w:hAnsi="Arial" w:cs="Arial"/>
          <w:color w:val="2D2D2D"/>
          <w:spacing w:val="2"/>
          <w:sz w:val="21"/>
          <w:szCs w:val="21"/>
          <w:lang w:eastAsia="ru-RU"/>
        </w:rPr>
        <w:t xml:space="preserve"> предложенное МДОУ</w:t>
      </w:r>
    </w:p>
    <w:p w:rsidR="00551197" w:rsidRPr="00551197" w:rsidRDefault="00551197" w:rsidP="0055119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br/>
        <w:t xml:space="preserve">Я, _________________________________________________________(фамилия, имя, отчество заявителя), отказываюсь от предоставленного моему ребенку _________________________________________________________________________________________ (фамилия, имя, отчество ребенка, дата рождения) места в муниципальном дошкольном образовательном учреждении N ______ в связи </w:t>
      </w:r>
      <w:proofErr w:type="gramStart"/>
      <w:r w:rsidRPr="00551197">
        <w:rPr>
          <w:rFonts w:ascii="Arial" w:eastAsia="Times New Roman" w:hAnsi="Arial" w:cs="Arial"/>
          <w:color w:val="2D2D2D"/>
          <w:spacing w:val="2"/>
          <w:sz w:val="21"/>
          <w:szCs w:val="21"/>
          <w:lang w:eastAsia="ru-RU"/>
        </w:rPr>
        <w:t>с</w:t>
      </w:r>
      <w:proofErr w:type="gramEnd"/>
      <w:r w:rsidRPr="00551197">
        <w:rPr>
          <w:rFonts w:ascii="Arial" w:eastAsia="Times New Roman" w:hAnsi="Arial" w:cs="Arial"/>
          <w:color w:val="2D2D2D"/>
          <w:spacing w:val="2"/>
          <w:sz w:val="21"/>
          <w:szCs w:val="21"/>
          <w:lang w:eastAsia="ru-RU"/>
        </w:rPr>
        <w:t xml:space="preserve"> ________________________________________________________.</w:t>
      </w:r>
    </w:p>
    <w:p w:rsidR="00551197" w:rsidRPr="00551197" w:rsidRDefault="00551197" w:rsidP="0055119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br/>
        <w:t>Прошу сохранить место в очереди в целях предоставления места в МДОУ в 20_____ году.</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Дата ___________________ Подпись ______________________</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r>
    </w:p>
    <w:p w:rsidR="00551197" w:rsidRPr="00551197" w:rsidRDefault="00551197" w:rsidP="00551197">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Приложение N 8 к регламенту</w:t>
      </w:r>
    </w:p>
    <w:p w:rsidR="00551197" w:rsidRPr="00551197" w:rsidRDefault="00551197" w:rsidP="0055119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br/>
      </w:r>
      <w:r w:rsidRPr="00551197">
        <w:rPr>
          <w:rFonts w:ascii="Arial" w:eastAsia="Times New Roman" w:hAnsi="Arial" w:cs="Arial"/>
          <w:b/>
          <w:bCs/>
          <w:color w:val="2D2D2D"/>
          <w:spacing w:val="2"/>
          <w:sz w:val="21"/>
          <w:szCs w:val="21"/>
          <w:lang w:eastAsia="ru-RU"/>
        </w:rPr>
        <w:t>Форма заявления</w:t>
      </w:r>
    </w:p>
    <w:p w:rsidR="00551197" w:rsidRPr="00551197" w:rsidRDefault="00551197" w:rsidP="00551197">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br/>
        <w:t>__________________________________</w:t>
      </w:r>
      <w:r w:rsidRPr="00551197">
        <w:rPr>
          <w:rFonts w:ascii="Arial" w:eastAsia="Times New Roman" w:hAnsi="Arial" w:cs="Arial"/>
          <w:color w:val="2D2D2D"/>
          <w:spacing w:val="2"/>
          <w:sz w:val="21"/>
          <w:szCs w:val="21"/>
          <w:lang w:eastAsia="ru-RU"/>
        </w:rPr>
        <w:br/>
        <w:t>__________________________________</w:t>
      </w:r>
      <w:r w:rsidRPr="00551197">
        <w:rPr>
          <w:rFonts w:ascii="Arial" w:eastAsia="Times New Roman" w:hAnsi="Arial" w:cs="Arial"/>
          <w:color w:val="2D2D2D"/>
          <w:spacing w:val="2"/>
          <w:sz w:val="21"/>
          <w:szCs w:val="21"/>
          <w:lang w:eastAsia="ru-RU"/>
        </w:rPr>
        <w:br/>
        <w:t>__________________________________</w:t>
      </w:r>
      <w:r w:rsidRPr="00551197">
        <w:rPr>
          <w:rFonts w:ascii="Arial" w:eastAsia="Times New Roman" w:hAnsi="Arial" w:cs="Arial"/>
          <w:color w:val="2D2D2D"/>
          <w:spacing w:val="2"/>
          <w:sz w:val="21"/>
          <w:szCs w:val="21"/>
          <w:lang w:eastAsia="ru-RU"/>
        </w:rPr>
        <w:br/>
        <w:t>__________________________________</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(наименование должности, фамилия,</w:t>
      </w:r>
      <w:r w:rsidRPr="00551197">
        <w:rPr>
          <w:rFonts w:ascii="Arial" w:eastAsia="Times New Roman" w:hAnsi="Arial" w:cs="Arial"/>
          <w:color w:val="2D2D2D"/>
          <w:spacing w:val="2"/>
          <w:sz w:val="21"/>
          <w:szCs w:val="21"/>
          <w:lang w:eastAsia="ru-RU"/>
        </w:rPr>
        <w:br/>
        <w:t>инициалы руководителя структурного</w:t>
      </w:r>
      <w:r w:rsidRPr="00551197">
        <w:rPr>
          <w:rFonts w:ascii="Arial" w:eastAsia="Times New Roman" w:hAnsi="Arial" w:cs="Arial"/>
          <w:color w:val="2D2D2D"/>
          <w:spacing w:val="2"/>
          <w:sz w:val="21"/>
          <w:szCs w:val="21"/>
          <w:lang w:eastAsia="ru-RU"/>
        </w:rPr>
        <w:br/>
        <w:t>подразделения администрации</w:t>
      </w:r>
      <w:r w:rsidRPr="00551197">
        <w:rPr>
          <w:rFonts w:ascii="Arial" w:eastAsia="Times New Roman" w:hAnsi="Arial" w:cs="Arial"/>
          <w:color w:val="2D2D2D"/>
          <w:spacing w:val="2"/>
          <w:sz w:val="21"/>
          <w:szCs w:val="21"/>
          <w:lang w:eastAsia="ru-RU"/>
        </w:rPr>
        <w:br/>
        <w:t>муниципального образования "Город Саратов")</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lastRenderedPageBreak/>
        <w:t>_________________________________</w:t>
      </w:r>
      <w:proofErr w:type="gramStart"/>
      <w:r w:rsidRPr="00551197">
        <w:rPr>
          <w:rFonts w:ascii="Arial" w:eastAsia="Times New Roman" w:hAnsi="Arial" w:cs="Arial"/>
          <w:color w:val="2D2D2D"/>
          <w:spacing w:val="2"/>
          <w:sz w:val="21"/>
          <w:szCs w:val="21"/>
          <w:lang w:eastAsia="ru-RU"/>
        </w:rPr>
        <w:t xml:space="preserve"> ,</w:t>
      </w:r>
      <w:proofErr w:type="gramEnd"/>
      <w:r w:rsidRPr="00551197">
        <w:rPr>
          <w:rFonts w:ascii="Arial" w:eastAsia="Times New Roman" w:hAnsi="Arial" w:cs="Arial"/>
          <w:color w:val="2D2D2D"/>
          <w:spacing w:val="2"/>
          <w:sz w:val="21"/>
          <w:szCs w:val="21"/>
          <w:lang w:eastAsia="ru-RU"/>
        </w:rPr>
        <w:br/>
        <w:t>(фамилия, имя, отчество заявителя)</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проживающего по адресу:</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населенный пункт _________________,</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улица ____________________________,</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дом ______, кв. _____, тел. __________,</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t>e-</w:t>
      </w:r>
      <w:proofErr w:type="spellStart"/>
      <w:r w:rsidRPr="00551197">
        <w:rPr>
          <w:rFonts w:ascii="Arial" w:eastAsia="Times New Roman" w:hAnsi="Arial" w:cs="Arial"/>
          <w:color w:val="2D2D2D"/>
          <w:spacing w:val="2"/>
          <w:sz w:val="21"/>
          <w:szCs w:val="21"/>
          <w:lang w:eastAsia="ru-RU"/>
        </w:rPr>
        <w:t>mail</w:t>
      </w:r>
      <w:proofErr w:type="spellEnd"/>
      <w:r w:rsidRPr="00551197">
        <w:rPr>
          <w:rFonts w:ascii="Arial" w:eastAsia="Times New Roman" w:hAnsi="Arial" w:cs="Arial"/>
          <w:color w:val="2D2D2D"/>
          <w:spacing w:val="2"/>
          <w:sz w:val="21"/>
          <w:szCs w:val="21"/>
          <w:lang w:eastAsia="ru-RU"/>
        </w:rPr>
        <w:t xml:space="preserve"> ____________________________</w:t>
      </w:r>
    </w:p>
    <w:p w:rsidR="00551197" w:rsidRPr="00551197" w:rsidRDefault="00551197" w:rsidP="0055119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br/>
        <w:t>Заявление</w:t>
      </w:r>
      <w:r w:rsidRPr="00551197">
        <w:rPr>
          <w:rFonts w:ascii="Arial" w:eastAsia="Times New Roman" w:hAnsi="Arial" w:cs="Arial"/>
          <w:color w:val="2D2D2D"/>
          <w:spacing w:val="2"/>
          <w:sz w:val="21"/>
          <w:szCs w:val="21"/>
          <w:lang w:eastAsia="ru-RU"/>
        </w:rPr>
        <w:br/>
        <w:t>об отказе от предоставления муниципальной услуги</w:t>
      </w:r>
    </w:p>
    <w:p w:rsidR="00551197" w:rsidRPr="00551197" w:rsidRDefault="00551197" w:rsidP="0055119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br/>
        <w:t xml:space="preserve">Прошу исключить моего ребенка ________________________________ (фамилия, имя, отчество, дата рождения) из числа поставленных на учет детей, подлежащих обучению по образовательным программам дошкольного образования, в связи </w:t>
      </w:r>
      <w:proofErr w:type="gramStart"/>
      <w:r w:rsidRPr="00551197">
        <w:rPr>
          <w:rFonts w:ascii="Arial" w:eastAsia="Times New Roman" w:hAnsi="Arial" w:cs="Arial"/>
          <w:color w:val="2D2D2D"/>
          <w:spacing w:val="2"/>
          <w:sz w:val="21"/>
          <w:szCs w:val="21"/>
          <w:lang w:eastAsia="ru-RU"/>
        </w:rPr>
        <w:t>с</w:t>
      </w:r>
      <w:proofErr w:type="gramEnd"/>
      <w:r w:rsidRPr="00551197">
        <w:rPr>
          <w:rFonts w:ascii="Arial" w:eastAsia="Times New Roman" w:hAnsi="Arial" w:cs="Arial"/>
          <w:color w:val="2D2D2D"/>
          <w:spacing w:val="2"/>
          <w:sz w:val="21"/>
          <w:szCs w:val="21"/>
          <w:lang w:eastAsia="ru-RU"/>
        </w:rPr>
        <w:t xml:space="preserve"> _______________________________________________________________.</w:t>
      </w:r>
      <w:r w:rsidRPr="00551197">
        <w:rPr>
          <w:rFonts w:ascii="Arial" w:eastAsia="Times New Roman" w:hAnsi="Arial" w:cs="Arial"/>
          <w:color w:val="2D2D2D"/>
          <w:spacing w:val="2"/>
          <w:sz w:val="21"/>
          <w:szCs w:val="21"/>
          <w:lang w:eastAsia="ru-RU"/>
        </w:rPr>
        <w:br/>
      </w:r>
      <w:r w:rsidRPr="00551197">
        <w:rPr>
          <w:rFonts w:ascii="Arial" w:eastAsia="Times New Roman" w:hAnsi="Arial" w:cs="Arial"/>
          <w:color w:val="2D2D2D"/>
          <w:spacing w:val="2"/>
          <w:sz w:val="21"/>
          <w:szCs w:val="21"/>
          <w:lang w:eastAsia="ru-RU"/>
        </w:rPr>
        <w:br/>
      </w:r>
      <w:proofErr w:type="gramStart"/>
      <w:r w:rsidRPr="00551197">
        <w:rPr>
          <w:rFonts w:ascii="Arial" w:eastAsia="Times New Roman" w:hAnsi="Arial" w:cs="Arial"/>
          <w:color w:val="2D2D2D"/>
          <w:spacing w:val="2"/>
          <w:sz w:val="21"/>
          <w:szCs w:val="21"/>
          <w:lang w:eastAsia="ru-RU"/>
        </w:rPr>
        <w:t>Дата</w:t>
      </w:r>
      <w:proofErr w:type="gramEnd"/>
      <w:r w:rsidRPr="00551197">
        <w:rPr>
          <w:rFonts w:ascii="Arial" w:eastAsia="Times New Roman" w:hAnsi="Arial" w:cs="Arial"/>
          <w:color w:val="2D2D2D"/>
          <w:spacing w:val="2"/>
          <w:sz w:val="21"/>
          <w:szCs w:val="21"/>
          <w:lang w:eastAsia="ru-RU"/>
        </w:rPr>
        <w:t xml:space="preserve"> ___________________ Подпись ______________________</w:t>
      </w:r>
      <w:r w:rsidRPr="00551197">
        <w:rPr>
          <w:rFonts w:ascii="Arial" w:eastAsia="Times New Roman" w:hAnsi="Arial" w:cs="Arial"/>
          <w:color w:val="2D2D2D"/>
          <w:spacing w:val="2"/>
          <w:sz w:val="21"/>
          <w:szCs w:val="21"/>
          <w:lang w:eastAsia="ru-RU"/>
        </w:rPr>
        <w:br/>
      </w:r>
    </w:p>
    <w:p w:rsidR="00551197" w:rsidRPr="00551197" w:rsidRDefault="00551197" w:rsidP="0055119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51197">
        <w:rPr>
          <w:rFonts w:ascii="Arial" w:eastAsia="Times New Roman" w:hAnsi="Arial" w:cs="Arial"/>
          <w:color w:val="2D2D2D"/>
          <w:spacing w:val="2"/>
          <w:sz w:val="21"/>
          <w:szCs w:val="21"/>
          <w:lang w:eastAsia="ru-RU"/>
        </w:rPr>
        <w:t>Редакция документа с учетом</w:t>
      </w:r>
      <w:r w:rsidRPr="00551197">
        <w:rPr>
          <w:rFonts w:ascii="Arial" w:eastAsia="Times New Roman" w:hAnsi="Arial" w:cs="Arial"/>
          <w:color w:val="2D2D2D"/>
          <w:spacing w:val="2"/>
          <w:sz w:val="21"/>
          <w:szCs w:val="21"/>
          <w:lang w:eastAsia="ru-RU"/>
        </w:rPr>
        <w:br/>
        <w:t>изменений и дополнений</w:t>
      </w:r>
    </w:p>
    <w:p w:rsidR="003E508B" w:rsidRDefault="003E508B"/>
    <w:sectPr w:rsidR="003E50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0EA"/>
    <w:rsid w:val="003E508B"/>
    <w:rsid w:val="00551197"/>
    <w:rsid w:val="00577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5119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5119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5119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51197"/>
    <w:rPr>
      <w:rFonts w:ascii="Times New Roman" w:eastAsia="Times New Roman" w:hAnsi="Times New Roman" w:cs="Times New Roman"/>
      <w:b/>
      <w:bCs/>
      <w:sz w:val="27"/>
      <w:szCs w:val="27"/>
      <w:lang w:eastAsia="ru-RU"/>
    </w:rPr>
  </w:style>
  <w:style w:type="paragraph" w:customStyle="1" w:styleId="headertext">
    <w:name w:val="headertext"/>
    <w:basedOn w:val="a"/>
    <w:rsid w:val="005511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5511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51197"/>
    <w:rPr>
      <w:color w:val="0000FF"/>
      <w:u w:val="single"/>
    </w:rPr>
  </w:style>
  <w:style w:type="character" w:styleId="a4">
    <w:name w:val="FollowedHyperlink"/>
    <w:basedOn w:val="a0"/>
    <w:uiPriority w:val="99"/>
    <w:semiHidden/>
    <w:unhideWhenUsed/>
    <w:rsid w:val="00551197"/>
    <w:rPr>
      <w:color w:val="800080"/>
      <w:u w:val="single"/>
    </w:rPr>
  </w:style>
  <w:style w:type="paragraph" w:styleId="a5">
    <w:name w:val="Normal (Web)"/>
    <w:basedOn w:val="a"/>
    <w:uiPriority w:val="99"/>
    <w:semiHidden/>
    <w:unhideWhenUsed/>
    <w:rsid w:val="005511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5119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5119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5119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51197"/>
    <w:rPr>
      <w:rFonts w:ascii="Times New Roman" w:eastAsia="Times New Roman" w:hAnsi="Times New Roman" w:cs="Times New Roman"/>
      <w:b/>
      <w:bCs/>
      <w:sz w:val="27"/>
      <w:szCs w:val="27"/>
      <w:lang w:eastAsia="ru-RU"/>
    </w:rPr>
  </w:style>
  <w:style w:type="paragraph" w:customStyle="1" w:styleId="headertext">
    <w:name w:val="headertext"/>
    <w:basedOn w:val="a"/>
    <w:rsid w:val="005511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5511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51197"/>
    <w:rPr>
      <w:color w:val="0000FF"/>
      <w:u w:val="single"/>
    </w:rPr>
  </w:style>
  <w:style w:type="character" w:styleId="a4">
    <w:name w:val="FollowedHyperlink"/>
    <w:basedOn w:val="a0"/>
    <w:uiPriority w:val="99"/>
    <w:semiHidden/>
    <w:unhideWhenUsed/>
    <w:rsid w:val="00551197"/>
    <w:rPr>
      <w:color w:val="800080"/>
      <w:u w:val="single"/>
    </w:rPr>
  </w:style>
  <w:style w:type="paragraph" w:styleId="a5">
    <w:name w:val="Normal (Web)"/>
    <w:basedOn w:val="a"/>
    <w:uiPriority w:val="99"/>
    <w:semiHidden/>
    <w:unhideWhenUsed/>
    <w:rsid w:val="005511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04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15517" TargetMode="External"/><Relationship Id="rId18" Type="http://schemas.openxmlformats.org/officeDocument/2006/relationships/hyperlink" Target="http://docs.cntd.ru/document/901709264" TargetMode="External"/><Relationship Id="rId26" Type="http://schemas.openxmlformats.org/officeDocument/2006/relationships/hyperlink" Target="http://docs.cntd.ru/document/902389652" TargetMode="External"/><Relationship Id="rId39" Type="http://schemas.openxmlformats.org/officeDocument/2006/relationships/hyperlink" Target="http://docs.cntd.ru/document/977103685" TargetMode="External"/><Relationship Id="rId21" Type="http://schemas.openxmlformats.org/officeDocument/2006/relationships/hyperlink" Target="http://docs.cntd.ru/document/902228011" TargetMode="External"/><Relationship Id="rId34" Type="http://schemas.openxmlformats.org/officeDocument/2006/relationships/hyperlink" Target="http://docs.cntd.ru/document/902366361" TargetMode="External"/><Relationship Id="rId42" Type="http://schemas.openxmlformats.org/officeDocument/2006/relationships/hyperlink" Target="http://docs.cntd.ru/document/902228011" TargetMode="External"/><Relationship Id="rId47" Type="http://schemas.openxmlformats.org/officeDocument/2006/relationships/hyperlink" Target="http://docs.cntd.ru/document/902228011" TargetMode="External"/><Relationship Id="rId50" Type="http://schemas.openxmlformats.org/officeDocument/2006/relationships/hyperlink" Target="http://docs.cntd.ru/document/901990046" TargetMode="External"/><Relationship Id="rId7" Type="http://schemas.openxmlformats.org/officeDocument/2006/relationships/hyperlink" Target="http://docs.cntd.ru/document/467507718" TargetMode="External"/><Relationship Id="rId2" Type="http://schemas.microsoft.com/office/2007/relationships/stylesWithEffects" Target="stylesWithEffects.xml"/><Relationship Id="rId16" Type="http://schemas.openxmlformats.org/officeDocument/2006/relationships/hyperlink" Target="http://docs.cntd.ru/document/9004584" TargetMode="External"/><Relationship Id="rId29" Type="http://schemas.openxmlformats.org/officeDocument/2006/relationships/hyperlink" Target="http://docs.cntd.ru/document/9003378" TargetMode="External"/><Relationship Id="rId11" Type="http://schemas.openxmlformats.org/officeDocument/2006/relationships/hyperlink" Target="http://docs.cntd.ru/document/467507718" TargetMode="External"/><Relationship Id="rId24" Type="http://schemas.openxmlformats.org/officeDocument/2006/relationships/hyperlink" Target="http://docs.cntd.ru/document/902271495" TargetMode="External"/><Relationship Id="rId32" Type="http://schemas.openxmlformats.org/officeDocument/2006/relationships/hyperlink" Target="http://docs.cntd.ru/document/902114284" TargetMode="External"/><Relationship Id="rId37" Type="http://schemas.openxmlformats.org/officeDocument/2006/relationships/hyperlink" Target="http://docs.cntd.ru/document/977102261" TargetMode="External"/><Relationship Id="rId40" Type="http://schemas.openxmlformats.org/officeDocument/2006/relationships/hyperlink" Target="http://docs.cntd.ru/document/902228011" TargetMode="External"/><Relationship Id="rId45" Type="http://schemas.openxmlformats.org/officeDocument/2006/relationships/hyperlink" Target="http://docs.cntd.ru/document/902228011" TargetMode="External"/><Relationship Id="rId5" Type="http://schemas.openxmlformats.org/officeDocument/2006/relationships/hyperlink" Target="http://docs.cntd.ru/document/977106815" TargetMode="External"/><Relationship Id="rId15" Type="http://schemas.openxmlformats.org/officeDocument/2006/relationships/hyperlink" Target="http://docs.cntd.ru/document/9004453" TargetMode="External"/><Relationship Id="rId23" Type="http://schemas.openxmlformats.org/officeDocument/2006/relationships/hyperlink" Target="http://docs.cntd.ru/document/902260215" TargetMode="External"/><Relationship Id="rId28" Type="http://schemas.openxmlformats.org/officeDocument/2006/relationships/hyperlink" Target="http://docs.cntd.ru/document/9003154" TargetMode="External"/><Relationship Id="rId36" Type="http://schemas.openxmlformats.org/officeDocument/2006/relationships/hyperlink" Target="http://docs.cntd.ru/document/499091482" TargetMode="External"/><Relationship Id="rId49" Type="http://schemas.openxmlformats.org/officeDocument/2006/relationships/hyperlink" Target="http://docs.cntd.ru/document/902228011" TargetMode="External"/><Relationship Id="rId10" Type="http://schemas.openxmlformats.org/officeDocument/2006/relationships/hyperlink" Target="http://docs.cntd.ru/document/977105079" TargetMode="External"/><Relationship Id="rId19" Type="http://schemas.openxmlformats.org/officeDocument/2006/relationships/hyperlink" Target="http://docs.cntd.ru/document/901713538" TargetMode="External"/><Relationship Id="rId31" Type="http://schemas.openxmlformats.org/officeDocument/2006/relationships/hyperlink" Target="http://docs.cntd.ru/document/901887583" TargetMode="External"/><Relationship Id="rId44" Type="http://schemas.openxmlformats.org/officeDocument/2006/relationships/hyperlink" Target="http://docs.cntd.ru/document/902228011"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cs.cntd.ru/document/977104853" TargetMode="External"/><Relationship Id="rId14" Type="http://schemas.openxmlformats.org/officeDocument/2006/relationships/hyperlink" Target="http://docs.cntd.ru/document/9034360" TargetMode="External"/><Relationship Id="rId22" Type="http://schemas.openxmlformats.org/officeDocument/2006/relationships/hyperlink" Target="http://docs.cntd.ru/document/902253789" TargetMode="External"/><Relationship Id="rId27" Type="http://schemas.openxmlformats.org/officeDocument/2006/relationships/hyperlink" Target="http://docs.cntd.ru/document/9003021" TargetMode="External"/><Relationship Id="rId30" Type="http://schemas.openxmlformats.org/officeDocument/2006/relationships/hyperlink" Target="http://docs.cntd.ru/document/901742653" TargetMode="External"/><Relationship Id="rId35" Type="http://schemas.openxmlformats.org/officeDocument/2006/relationships/hyperlink" Target="http://docs.cntd.ru/document/499044346" TargetMode="External"/><Relationship Id="rId43" Type="http://schemas.openxmlformats.org/officeDocument/2006/relationships/hyperlink" Target="http://docs.cntd.ru/document/902228011" TargetMode="External"/><Relationship Id="rId48" Type="http://schemas.openxmlformats.org/officeDocument/2006/relationships/hyperlink" Target="http://docs.cntd.ru/document/902228011" TargetMode="External"/><Relationship Id="rId8" Type="http://schemas.openxmlformats.org/officeDocument/2006/relationships/hyperlink" Target="http://docs.cntd.ru/document/902228011"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docs.cntd.ru/document/467507735" TargetMode="External"/><Relationship Id="rId17" Type="http://schemas.openxmlformats.org/officeDocument/2006/relationships/hyperlink" Target="http://docs.cntd.ru/document/9014513" TargetMode="External"/><Relationship Id="rId25" Type="http://schemas.openxmlformats.org/officeDocument/2006/relationships/hyperlink" Target="http://docs.cntd.ru/document/902389617" TargetMode="External"/><Relationship Id="rId33" Type="http://schemas.openxmlformats.org/officeDocument/2006/relationships/hyperlink" Target="http://docs.cntd.ru/document/902308701" TargetMode="External"/><Relationship Id="rId38" Type="http://schemas.openxmlformats.org/officeDocument/2006/relationships/hyperlink" Target="http://docs.cntd.ru/document/977103484" TargetMode="External"/><Relationship Id="rId46" Type="http://schemas.openxmlformats.org/officeDocument/2006/relationships/hyperlink" Target="http://docs.cntd.ru/document/902228011" TargetMode="External"/><Relationship Id="rId20" Type="http://schemas.openxmlformats.org/officeDocument/2006/relationships/hyperlink" Target="http://docs.cntd.ru/document/901876063" TargetMode="External"/><Relationship Id="rId41" Type="http://schemas.openxmlformats.org/officeDocument/2006/relationships/hyperlink" Target="http://docs.cntd.ru/document/902228011" TargetMode="External"/><Relationship Id="rId1" Type="http://schemas.openxmlformats.org/officeDocument/2006/relationships/styles" Target="styles.xml"/><Relationship Id="rId6" Type="http://schemas.openxmlformats.org/officeDocument/2006/relationships/hyperlink" Target="http://docs.cntd.ru/document/4675061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9863</Words>
  <Characters>56223</Characters>
  <Application>Microsoft Office Word</Application>
  <DocSecurity>0</DocSecurity>
  <Lines>468</Lines>
  <Paragraphs>131</Paragraphs>
  <ScaleCrop>false</ScaleCrop>
  <Company>diakov.net</Company>
  <LinksUpToDate>false</LinksUpToDate>
  <CharactersWithSpaces>65955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2020-02-17T07:24:00Z</dcterms:created>
  <dcterms:modified xsi:type="dcterms:W3CDTF">2020-02-17T07:24:00Z</dcterms:modified>
</cp:coreProperties>
</file>